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DF" w:rsidRPr="008345DF" w:rsidRDefault="00636EE5" w:rsidP="00B822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34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45DF" w:rsidRPr="008345DF">
        <w:rPr>
          <w:rFonts w:ascii="Times New Roman" w:hAnsi="Times New Roman" w:cs="Times New Roman"/>
          <w:bCs/>
          <w:sz w:val="24"/>
          <w:szCs w:val="24"/>
          <w:lang w:val="kk-KZ"/>
        </w:rPr>
        <w:t>Әл-Фараби атындағы Қазақ Ұлттық университеті</w:t>
      </w:r>
    </w:p>
    <w:p w:rsidR="008345DF" w:rsidRPr="008345DF" w:rsidRDefault="008345DF" w:rsidP="00B822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345DF">
        <w:rPr>
          <w:rFonts w:ascii="Times New Roman" w:hAnsi="Times New Roman" w:cs="Times New Roman"/>
          <w:bCs/>
          <w:sz w:val="24"/>
          <w:szCs w:val="24"/>
          <w:lang w:val="kk-KZ"/>
        </w:rPr>
        <w:t>Философия және саясаттану факультеті</w:t>
      </w:r>
    </w:p>
    <w:p w:rsidR="008345DF" w:rsidRPr="008345DF" w:rsidRDefault="008345DF" w:rsidP="00B822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345DF">
        <w:rPr>
          <w:rFonts w:ascii="Times New Roman" w:hAnsi="Times New Roman" w:cs="Times New Roman"/>
          <w:sz w:val="24"/>
          <w:szCs w:val="24"/>
          <w:lang w:val="kk-KZ"/>
        </w:rPr>
        <w:t>Педагогика және білім беру менеджмент кафедрасы</w:t>
      </w:r>
    </w:p>
    <w:p w:rsidR="00B8221A" w:rsidRPr="00B00596" w:rsidRDefault="00B8221A" w:rsidP="00B8221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B093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817DF">
        <w:rPr>
          <w:rFonts w:ascii="Times New Roman" w:hAnsi="Times New Roman"/>
          <w:color w:val="000000"/>
          <w:sz w:val="24"/>
          <w:szCs w:val="24"/>
          <w:lang w:val="kk-KZ"/>
        </w:rPr>
        <w:t>5B012300 – Әлеуметтік педагогика және өзін-өзі тану</w:t>
      </w:r>
      <w:r w:rsidRPr="003B0933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B005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45DF" w:rsidRPr="008345DF" w:rsidRDefault="00B8221A" w:rsidP="00B822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8345DF" w:rsidRPr="008345DF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8345DF" w:rsidRPr="00AA0BCB" w:rsidRDefault="00AA0BCB" w:rsidP="00B822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T</w:t>
      </w:r>
      <w:r w:rsidRPr="00AA0BCB">
        <w:rPr>
          <w:rFonts w:ascii="Times New Roman" w:hAnsi="Times New Roman" w:cs="Times New Roman"/>
          <w:bCs/>
          <w:sz w:val="24"/>
          <w:szCs w:val="24"/>
          <w:lang w:val="kk-KZ"/>
        </w:rPr>
        <w:t>SP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R </w:t>
      </w:r>
      <w:r w:rsidRPr="00AA0BCB">
        <w:rPr>
          <w:rFonts w:ascii="Times New Roman" w:hAnsi="Times New Roman" w:cs="Times New Roman"/>
          <w:bCs/>
          <w:sz w:val="24"/>
          <w:szCs w:val="24"/>
          <w:lang w:val="kk-KZ"/>
        </w:rPr>
        <w:t>330</w:t>
      </w:r>
      <w:r w:rsidR="008345DF" w:rsidRPr="008345DF">
        <w:rPr>
          <w:rFonts w:ascii="Times New Roman" w:hAnsi="Times New Roman" w:cs="Times New Roman"/>
          <w:bCs/>
          <w:sz w:val="24"/>
          <w:szCs w:val="24"/>
          <w:lang w:val="kk-KZ"/>
        </w:rPr>
        <w:t>2</w:t>
      </w:r>
      <w:r w:rsidR="008345DF" w:rsidRPr="008345DF">
        <w:rPr>
          <w:rFonts w:ascii="Times New Roman" w:hAnsi="Times New Roman" w:cs="Times New Roman"/>
          <w:sz w:val="24"/>
          <w:szCs w:val="24"/>
          <w:lang w:val="kk-KZ"/>
        </w:rPr>
        <w:t xml:space="preserve"> – «</w:t>
      </w:r>
      <w:r w:rsidRPr="008345DF">
        <w:rPr>
          <w:rFonts w:ascii="Times New Roman" w:hAnsi="Times New Roman" w:cs="Times New Roman"/>
          <w:b/>
          <w:sz w:val="24"/>
          <w:szCs w:val="24"/>
          <w:lang w:val="kk-KZ"/>
        </w:rPr>
        <w:t>Әлеуметтік-педагогикалық жұмыс технологиялары</w:t>
      </w:r>
      <w:r w:rsidR="008345DF" w:rsidRPr="008345DF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8345DF" w:rsidRPr="008345DF" w:rsidRDefault="008345DF" w:rsidP="00B8221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345DF">
        <w:rPr>
          <w:rFonts w:ascii="Times New Roman" w:hAnsi="Times New Roman" w:cs="Times New Roman"/>
          <w:bCs/>
          <w:sz w:val="24"/>
          <w:szCs w:val="24"/>
          <w:lang w:val="kk-KZ"/>
        </w:rPr>
        <w:t>2020-2021 оқу жылы</w:t>
      </w:r>
    </w:p>
    <w:p w:rsidR="008345DF" w:rsidRPr="008345DF" w:rsidRDefault="008345DF" w:rsidP="00B822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d"/>
        <w:tblW w:w="10490" w:type="dxa"/>
        <w:tblInd w:w="-459" w:type="dxa"/>
        <w:tblLayout w:type="fixed"/>
        <w:tblLook w:val="04A0"/>
      </w:tblPr>
      <w:tblGrid>
        <w:gridCol w:w="1843"/>
        <w:gridCol w:w="2580"/>
        <w:gridCol w:w="1276"/>
        <w:gridCol w:w="284"/>
        <w:gridCol w:w="565"/>
        <w:gridCol w:w="850"/>
        <w:gridCol w:w="426"/>
        <w:gridCol w:w="425"/>
        <w:gridCol w:w="682"/>
        <w:gridCol w:w="1559"/>
      </w:tblGrid>
      <w:tr w:rsidR="008345DF" w:rsidRPr="008345DF" w:rsidTr="008345DF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Пәннің коды</w:t>
            </w:r>
          </w:p>
        </w:tc>
        <w:tc>
          <w:tcPr>
            <w:tcW w:w="25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</w:p>
        </w:tc>
      </w:tr>
      <w:tr w:rsidR="008345DF" w:rsidRPr="008345DF" w:rsidTr="008345DF">
        <w:trPr>
          <w:trHeight w:val="265"/>
        </w:trPr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345DF" w:rsidRPr="008345DF" w:rsidTr="008345DF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822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</w:t>
            </w:r>
            <w:r w:rsidR="00B8221A" w:rsidRPr="00AA0B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SP</w:t>
            </w:r>
            <w:r w:rsidR="00B822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R </w:t>
            </w:r>
            <w:r w:rsidR="00B8221A" w:rsidRPr="00AA0B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330</w:t>
            </w:r>
            <w:r w:rsidR="00B8221A"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shd w:val="clear" w:color="auto" w:fill="FFFFFF"/>
              <w:tabs>
                <w:tab w:val="num" w:pos="2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 жұмысының теориясы мен әдістемесі»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255DFD" w:rsidRDefault="00255DFD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255DFD" w:rsidRDefault="00255DFD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345DF" w:rsidRPr="008345DF" w:rsidTr="008345DF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8345DF" w:rsidRPr="008345DF" w:rsidTr="008345DF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8345DF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8345DF" w:rsidRPr="008345DF" w:rsidTr="008345DF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pStyle w:val="11"/>
              <w:rPr>
                <w:sz w:val="24"/>
                <w:szCs w:val="24"/>
                <w:lang w:val="kk-KZ"/>
              </w:rPr>
            </w:pPr>
            <w:r w:rsidRPr="008345DF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8345DF" w:rsidRPr="008345DF" w:rsidRDefault="008345DF" w:rsidP="008345DF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Пікірталас, міндеттерді шешу, жағдаяттық тапсырмалар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жүйесі-</w:t>
            </w:r>
          </w:p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</w:t>
            </w:r>
          </w:p>
        </w:tc>
      </w:tr>
      <w:tr w:rsidR="008345DF" w:rsidRPr="008345DF" w:rsidTr="008345DF">
        <w:trPr>
          <w:trHeight w:val="21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жүргізуші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С.А.</w:t>
            </w:r>
          </w:p>
          <w:p w:rsidR="008345DF" w:rsidRPr="00FA6958" w:rsidRDefault="00FA6958" w:rsidP="00834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Жумабаева К.С.</w:t>
            </w:r>
          </w:p>
          <w:p w:rsidR="008345DF" w:rsidRPr="008345DF" w:rsidRDefault="008345DF" w:rsidP="00834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Оф./сағ</w:t>
            </w:r>
          </w:p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8345DF" w:rsidRPr="008345DF" w:rsidTr="008345DF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8345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s.ramazanovakz@gmail.com</w:t>
              </w:r>
            </w:hyperlink>
          </w:p>
          <w:p w:rsidR="008345DF" w:rsidRPr="008345DF" w:rsidRDefault="00B8221A" w:rsidP="00B8221A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hyperlink r:id="rId6" w:history="1">
              <w:r w:rsidRPr="00124B1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zhumabaeva1995@list.ru</w:t>
              </w:r>
            </w:hyperlink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45DF" w:rsidRPr="008345DF" w:rsidTr="008345DF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345D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+7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700 777 0310</w:t>
            </w:r>
          </w:p>
          <w:p w:rsidR="008345DF" w:rsidRPr="008345DF" w:rsidRDefault="008345DF" w:rsidP="008345DF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 w:rsidR="00B8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07 558 7560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8345DF" w:rsidRPr="008345DF" w:rsidTr="008345DF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d"/>
        <w:tblW w:w="10490" w:type="dxa"/>
        <w:tblInd w:w="-459" w:type="dxa"/>
        <w:tblLook w:val="04A0"/>
      </w:tblPr>
      <w:tblGrid>
        <w:gridCol w:w="1921"/>
        <w:gridCol w:w="4286"/>
        <w:gridCol w:w="4283"/>
      </w:tblGrid>
      <w:tr w:rsidR="008345DF" w:rsidRPr="00421E82" w:rsidTr="008345DF">
        <w:trPr>
          <w:trHeight w:val="455"/>
        </w:trPr>
        <w:tc>
          <w:tcPr>
            <w:tcW w:w="1921" w:type="dxa"/>
          </w:tcPr>
          <w:p w:rsidR="008345DF" w:rsidRPr="008345DF" w:rsidRDefault="008345DF" w:rsidP="00834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8569" w:type="dxa"/>
            <w:gridSpan w:val="2"/>
          </w:tcPr>
          <w:p w:rsidR="008345DF" w:rsidRPr="008345DF" w:rsidRDefault="00421E82" w:rsidP="00421E82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8345DF">
              <w:rPr>
                <w:rFonts w:ascii="Times New Roman" w:hAnsi="Times New Roman"/>
                <w:sz w:val="24"/>
                <w:szCs w:val="24"/>
                <w:lang w:val="kk-KZ"/>
              </w:rPr>
              <w:t>олашақ маманға білім беру ұйымдарындағы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345DF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әлеуметтік-педагогикалық жұмыс технологиялары туралы түсінік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345DF">
              <w:rPr>
                <w:rFonts w:ascii="Times New Roman" w:hAnsi="Times New Roman"/>
                <w:sz w:val="24"/>
                <w:szCs w:val="24"/>
                <w:lang w:val="kk-KZ"/>
              </w:rPr>
              <w:t>қалыптастыру.</w:t>
            </w:r>
          </w:p>
        </w:tc>
      </w:tr>
      <w:tr w:rsidR="008345DF" w:rsidRPr="008345DF" w:rsidTr="008345DF">
        <w:trPr>
          <w:trHeight w:val="458"/>
        </w:trPr>
        <w:tc>
          <w:tcPr>
            <w:tcW w:w="1921" w:type="dxa"/>
            <w:vMerge w:val="restart"/>
          </w:tcPr>
          <w:p w:rsidR="008345DF" w:rsidRPr="008345DF" w:rsidRDefault="008345DF" w:rsidP="008345DF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8345DF" w:rsidRPr="008345DF" w:rsidRDefault="008345DF" w:rsidP="008345DF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оқу нәтижелері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283" w:type="dxa"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8345DF" w:rsidRPr="008345DF" w:rsidTr="008345DF">
        <w:trPr>
          <w:trHeight w:val="457"/>
        </w:trPr>
        <w:tc>
          <w:tcPr>
            <w:tcW w:w="1921" w:type="dxa"/>
            <w:vMerge/>
          </w:tcPr>
          <w:p w:rsidR="008345DF" w:rsidRPr="008345DF" w:rsidRDefault="008345DF" w:rsidP="008345DF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A91BE7" w:rsidRPr="008345DF" w:rsidRDefault="00A91BE7" w:rsidP="00A91BE7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1-ОН.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леуметтік-педагогикалық  жұмыс жасау  технологиялары  туралы білуге ; </w:t>
            </w:r>
          </w:p>
          <w:p w:rsidR="00A91BE7" w:rsidRPr="008345DF" w:rsidRDefault="00A91BE7" w:rsidP="00A91BE7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3" w:type="dxa"/>
          </w:tcPr>
          <w:p w:rsidR="00A87DE4" w:rsidRPr="008345DF" w:rsidRDefault="008345DF" w:rsidP="00A87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 ЖИ –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r w:rsidR="00A87DE4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жасөспірімдермен жұмыс жасауда  әлеуметтік-педагогиканың талаптарын,  «Әлеуметтік-педагогикалық жұмыс технологиялары» пәні</w:t>
            </w:r>
            <w:r w:rsidR="00A8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7DE4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алған білімдерін практик</w:t>
            </w:r>
            <w:r w:rsidR="00A8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 бағытта дұрыс қолдана алу</w:t>
            </w:r>
            <w:r w:rsidR="00A87DE4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</w:t>
            </w:r>
          </w:p>
          <w:p w:rsidR="00A87DE4" w:rsidRPr="008345DF" w:rsidRDefault="008345DF" w:rsidP="00A87D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 ЖИ –</w:t>
            </w:r>
            <w:r w:rsidR="00F10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7DE4"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әлеуметтік-педагогикалық </w:t>
            </w:r>
            <w:r w:rsidR="00A87DE4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жағдаяттарда оқушыларға түсіністікпен қарау, табиғатқа, қоршаған ортаға жауапкершілікпен қарауға үйрете алуға;</w:t>
            </w:r>
          </w:p>
          <w:p w:rsidR="008345DF" w:rsidRPr="008345DF" w:rsidRDefault="008345DF" w:rsidP="008345D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 ЖИ –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ортаның іс-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әрекетін және өзінің жеке іс-әрекетінің рефлексиясын талдау дағдысын қалыптастыру.   </w:t>
            </w:r>
          </w:p>
        </w:tc>
      </w:tr>
      <w:tr w:rsidR="008345DF" w:rsidRPr="008345DF" w:rsidTr="008345DF">
        <w:tc>
          <w:tcPr>
            <w:tcW w:w="1921" w:type="dxa"/>
            <w:vMerge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A91BE7" w:rsidRPr="00A91BE7" w:rsidRDefault="008345DF" w:rsidP="00A91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2-ОН.</w:t>
            </w:r>
            <w:r w:rsidR="00A91B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91BE7" w:rsidRPr="008345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ұлғааралық қарым-қатынас мәдениетінің  ерекшеліктері және қарым-қ</w:t>
            </w:r>
            <w:r w:rsidR="00A91B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атынас теориясын  меңгеруге</w:t>
            </w:r>
            <w:r w:rsidR="00A91BE7" w:rsidRPr="008345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; </w:t>
            </w:r>
          </w:p>
          <w:p w:rsidR="008345DF" w:rsidRPr="008345DF" w:rsidRDefault="00A91BE7" w:rsidP="008345DF">
            <w:pPr>
              <w:tabs>
                <w:tab w:val="left" w:pos="546"/>
              </w:tabs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4283" w:type="dxa"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 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</w:t>
            </w:r>
            <w:r w:rsidR="00B1170F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қарым-қатынаста  ізгілікті пе</w:t>
            </w:r>
            <w:r w:rsidR="00B11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дагогика шарттарын ұстана білу; </w:t>
            </w:r>
          </w:p>
          <w:p w:rsidR="00B1170F" w:rsidRDefault="008345DF" w:rsidP="00B117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2.2 ЖИ –</w:t>
            </w:r>
            <w:r w:rsidR="00B117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1170F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қарым-қатынаста  ізгілікті педагогика </w:t>
            </w:r>
            <w:r w:rsidR="00B1170F" w:rsidRPr="00B11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шарттарын ұстана білуге </w:t>
            </w:r>
            <w:r w:rsidR="00B11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қабілетінің</w:t>
            </w:r>
            <w:r w:rsidR="00B1170F" w:rsidRPr="00B11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</w:t>
            </w:r>
            <w:r w:rsidR="00B11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1170F" w:rsidRPr="00B11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345DF" w:rsidRPr="008345DF" w:rsidRDefault="008345DF" w:rsidP="00B117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2.3 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ЖИ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B1170F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қарым-қатынаста  ізгілікті пед</w:t>
            </w:r>
            <w:r w:rsidR="00B11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агогика шарттарын ұстана </w:t>
            </w:r>
            <w:r w:rsidR="00B1170F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дамыту</w:t>
            </w:r>
            <w:r w:rsidR="00B11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345DF" w:rsidRPr="008345DF" w:rsidTr="008345DF">
        <w:tc>
          <w:tcPr>
            <w:tcW w:w="1921" w:type="dxa"/>
            <w:vMerge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8345DF" w:rsidRPr="008345DF" w:rsidRDefault="008345DF" w:rsidP="00A87DE4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3-ОН. </w:t>
            </w:r>
            <w:r w:rsidR="00A87DE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A91BE7" w:rsidRPr="008345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аму және жас ерекшеліктеріне қарай оқушылармен жеке, топтық  жұмыс жүргізу технологияларын,    ұйымдастыру жолдарын, түрлерін білуге; </w:t>
            </w:r>
          </w:p>
        </w:tc>
        <w:tc>
          <w:tcPr>
            <w:tcW w:w="4283" w:type="dxa"/>
          </w:tcPr>
          <w:p w:rsidR="008345DF" w:rsidRPr="008345DF" w:rsidRDefault="008345DF" w:rsidP="00834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3.1  ЖИ –</w:t>
            </w:r>
            <w:r w:rsidRPr="008345D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жүйесі құрылымының реформаларын, мектептердегі </w:t>
            </w:r>
            <w:r w:rsidR="00255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5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жұмысының мазмұны мен әдістерін түсінеді</w:t>
            </w:r>
            <w:r w:rsidR="00255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3.2 ЖИ –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жұмысының </w:t>
            </w:r>
            <w:r w:rsidR="00255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технологиясы саласындағы негізгі ғылыми-қолданбалы категорияларды талдайды; әлеуметтік ортадан педагогикалық құбылыстар мен тәрбиелік жағдаяттарды тану жолдарын;</w:t>
            </w:r>
          </w:p>
          <w:p w:rsidR="008345DF" w:rsidRPr="008345DF" w:rsidRDefault="008345DF" w:rsidP="00CA62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3.3 ЖИ –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 меңгеру, өңдеу және қисынды баяндау мен ұсыну әдістерін.</w:t>
            </w:r>
          </w:p>
        </w:tc>
      </w:tr>
      <w:tr w:rsidR="008345DF" w:rsidRPr="008345DF" w:rsidTr="008345DF">
        <w:tc>
          <w:tcPr>
            <w:tcW w:w="1921" w:type="dxa"/>
            <w:vMerge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A87DE4" w:rsidRPr="008345DF" w:rsidRDefault="008345DF" w:rsidP="00A87DE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4-ОН.</w:t>
            </w:r>
            <w:r w:rsidR="00A87D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87DE4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A87DE4" w:rsidRPr="008345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ртүрлі әлеуметтік-педагогикалық жұмыс технологияларын қолдана отырып, әлеуметтік-педагогикалық фактілерді талдай алуға; 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4283" w:type="dxa"/>
          </w:tcPr>
          <w:p w:rsidR="00255353" w:rsidRPr="008345DF" w:rsidRDefault="008345DF" w:rsidP="002553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ЖИ – </w:t>
            </w:r>
            <w:r w:rsidR="00255353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барысында </w:t>
            </w:r>
            <w:r w:rsidR="00255353" w:rsidRPr="008345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алған білімдерін практикалық түрде көрсете алуға; 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4.2 ЖИ –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шетелдік және отандық </w:t>
            </w:r>
            <w:r w:rsidR="00833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ойдың негізгі бағыттарын, тәрбие мен оқыту практикасын, мектеп пен отбасының, қоғам мен мектептің өзара іс-қимылын талдайды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:rsidR="008345DF" w:rsidRPr="008345DF" w:rsidRDefault="008345DF" w:rsidP="00833A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4.3 ЖИ – </w:t>
            </w:r>
            <w:r w:rsidR="00833A9C" w:rsidRPr="008345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әлеуметтік-педагогикалық жұмыс технологияларын қолдана отырып, әлеуметтік-педагогикалық фактілерді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жүргізуде дәстүрлі және инновациялық әдістері мен түрлеріне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талдау жасау;</w:t>
            </w:r>
          </w:p>
        </w:tc>
      </w:tr>
      <w:tr w:rsidR="008345DF" w:rsidRPr="008345DF" w:rsidTr="008345DF">
        <w:tc>
          <w:tcPr>
            <w:tcW w:w="1921" w:type="dxa"/>
            <w:vMerge/>
          </w:tcPr>
          <w:p w:rsidR="008345DF" w:rsidRPr="008345DF" w:rsidRDefault="008345DF" w:rsidP="00834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A91BE7" w:rsidRPr="008345DF" w:rsidRDefault="008345DF" w:rsidP="00833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5-ОН. </w:t>
            </w:r>
            <w:r w:rsidR="00833A9C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A91BE7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</w:t>
            </w:r>
            <w:r w:rsidR="00833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1BE7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33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1BE7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мәселелерді шешуде ұйымдастырушылық</w:t>
            </w:r>
            <w:r w:rsidR="00833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1BE7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қабілеттілік танытуға; </w:t>
            </w:r>
          </w:p>
          <w:p w:rsidR="00A87DE4" w:rsidRDefault="00A87DE4" w:rsidP="00A91B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7DE4" w:rsidRDefault="00A87DE4" w:rsidP="00A91B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1BE7" w:rsidRPr="008345DF" w:rsidRDefault="00A91BE7" w:rsidP="00A87D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3" w:type="dxa"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ЖИ –  </w:t>
            </w:r>
            <w:r w:rsidR="00833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833A9C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</w:t>
            </w:r>
            <w:r w:rsidR="00833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3A9C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33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3A9C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мәселелерді шешуде ұйымдастырушылық</w:t>
            </w:r>
            <w:r w:rsidR="00833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қабілеттілік танытуда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технологияларын, оның ішінде қиын балаларды қайта тәрбиелеу технологияларын таңдау және пайдалану;</w:t>
            </w:r>
          </w:p>
          <w:p w:rsidR="008345DF" w:rsidRPr="008345DF" w:rsidRDefault="008345DF" w:rsidP="00834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5.2ЖИ –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</w:t>
            </w:r>
            <w:r w:rsidR="00833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33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міндеттерді шешу үшін SWOT-талдауды қолданады;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5.3 ЖИ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шындық құбылыстарын бейнелейді.</w:t>
            </w:r>
          </w:p>
        </w:tc>
      </w:tr>
      <w:tr w:rsidR="008345DF" w:rsidRPr="008345DF" w:rsidTr="008345DF"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7916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Пререквизиттер және постреквизиттер</w:t>
            </w:r>
          </w:p>
        </w:tc>
        <w:tc>
          <w:tcPr>
            <w:tcW w:w="8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791645">
            <w:pPr>
              <w:pStyle w:val="ab"/>
              <w:rPr>
                <w:lang w:val="kk-KZ"/>
              </w:rPr>
            </w:pPr>
            <w:r w:rsidRPr="008345DF">
              <w:rPr>
                <w:lang w:val="kk-KZ"/>
              </w:rPr>
              <w:t xml:space="preserve"> Педагогика, Педагогикалық практика,</w:t>
            </w:r>
            <w:r w:rsidR="00791645">
              <w:rPr>
                <w:lang w:val="kk-KZ"/>
              </w:rPr>
              <w:t xml:space="preserve"> Әлеуметтік педагогика, </w:t>
            </w:r>
            <w:r w:rsidR="00595167">
              <w:rPr>
                <w:lang w:val="kk-KZ"/>
              </w:rPr>
              <w:t>Педагогикалық технологиялар.</w:t>
            </w:r>
          </w:p>
        </w:tc>
      </w:tr>
      <w:tr w:rsidR="008345DF" w:rsidRPr="00B72F31" w:rsidTr="008345DF"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Ұсынылатын әдебиеттер тізімі</w:t>
            </w: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8345DF" w:rsidRPr="008345DF" w:rsidRDefault="008345DF" w:rsidP="008345D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Негізгі:</w:t>
            </w:r>
            <w:r w:rsidRPr="008345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735E1" w:rsidRPr="00BD207C" w:rsidRDefault="00BD207C" w:rsidP="006600AA">
            <w:pPr>
              <w:pStyle w:val="af0"/>
              <w:numPr>
                <w:ilvl w:val="0"/>
                <w:numId w:val="10"/>
              </w:numPr>
              <w:spacing w:after="200"/>
              <w:jc w:val="both"/>
              <w:rPr>
                <w:noProof/>
                <w:lang w:val="kk-KZ"/>
              </w:rPr>
            </w:pPr>
            <w:r w:rsidRPr="00BD207C">
              <w:rPr>
                <w:bCs/>
                <w:shd w:val="clear" w:color="auto" w:fill="FFFFFF"/>
                <w:lang w:val="kk-KZ"/>
              </w:rPr>
              <w:t xml:space="preserve">Қасымова Р.С. </w:t>
            </w:r>
            <w:r w:rsidR="009735E1" w:rsidRPr="00BD207C">
              <w:rPr>
                <w:bCs/>
                <w:shd w:val="clear" w:color="auto" w:fill="FFFFFF"/>
                <w:lang w:val="kk-KZ"/>
              </w:rPr>
              <w:t xml:space="preserve">Әлеуметтік педагогтың жұмыс технологиясы: </w:t>
            </w:r>
            <w:r>
              <w:rPr>
                <w:bCs/>
                <w:shd w:val="clear" w:color="auto" w:fill="FFFFFF"/>
                <w:lang w:val="kk-KZ"/>
              </w:rPr>
              <w:t>О</w:t>
            </w:r>
            <w:r w:rsidR="009735E1" w:rsidRPr="00BD207C">
              <w:rPr>
                <w:bCs/>
                <w:shd w:val="clear" w:color="auto" w:fill="FFFFFF"/>
                <w:lang w:val="kk-KZ"/>
              </w:rPr>
              <w:t>қу құралы, 2020. – 222 б.</w:t>
            </w:r>
          </w:p>
          <w:p w:rsidR="006600AA" w:rsidRPr="006600AA" w:rsidRDefault="006600AA" w:rsidP="006600AA">
            <w:pPr>
              <w:pStyle w:val="af0"/>
              <w:numPr>
                <w:ilvl w:val="0"/>
                <w:numId w:val="10"/>
              </w:numPr>
              <w:spacing w:after="200"/>
              <w:jc w:val="both"/>
              <w:rPr>
                <w:noProof/>
                <w:lang w:val="kk-KZ"/>
              </w:rPr>
            </w:pPr>
            <w:r w:rsidRPr="006600AA">
              <w:rPr>
                <w:bCs/>
                <w:lang w:val="kk-KZ" w:eastAsia="kk-KZ"/>
              </w:rPr>
              <w:t>Технологии социальной работы</w:t>
            </w:r>
            <w:r w:rsidRPr="006600AA">
              <w:rPr>
                <w:bCs/>
                <w:lang w:eastAsia="kk-KZ"/>
              </w:rPr>
              <w:t>/</w:t>
            </w:r>
            <w:r w:rsidRPr="006600AA">
              <w:rPr>
                <w:bCs/>
                <w:lang w:val="kk-KZ" w:eastAsia="kk-KZ"/>
              </w:rPr>
              <w:t xml:space="preserve"> Под ред. Е.А.Холостовой-М.Инфра</w:t>
            </w:r>
            <w:r w:rsidR="00BD207C" w:rsidRPr="00BD207C">
              <w:rPr>
                <w:bCs/>
                <w:lang w:eastAsia="kk-KZ"/>
              </w:rPr>
              <w:t xml:space="preserve"> </w:t>
            </w:r>
            <w:r w:rsidRPr="006600AA">
              <w:rPr>
                <w:bCs/>
                <w:lang w:val="kk-KZ" w:eastAsia="kk-KZ"/>
              </w:rPr>
              <w:t xml:space="preserve">2011.-400с </w:t>
            </w:r>
          </w:p>
          <w:p w:rsidR="00BD207C" w:rsidRPr="00BD207C" w:rsidRDefault="00BD207C" w:rsidP="006600AA">
            <w:pPr>
              <w:pStyle w:val="af0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spacing w:before="84" w:after="167"/>
              <w:jc w:val="both"/>
              <w:rPr>
                <w:lang w:val="kk-KZ"/>
              </w:rPr>
            </w:pPr>
            <w:r>
              <w:rPr>
                <w:lang w:val="kk-KZ"/>
              </w:rPr>
              <w:t>Әлқожаева Н.С. Әлеуметтік педагогика: Оқулық</w:t>
            </w:r>
            <w:r w:rsidRPr="00BD207C">
              <w:rPr>
                <w:lang w:val="kk-KZ"/>
              </w:rPr>
              <w:t>. –</w:t>
            </w:r>
            <w:r>
              <w:rPr>
                <w:lang w:val="kk-KZ"/>
              </w:rPr>
              <w:t>Алматы:</w:t>
            </w:r>
            <w:r w:rsidRPr="00BD207C">
              <w:rPr>
                <w:lang w:val="kk-KZ"/>
              </w:rPr>
              <w:t xml:space="preserve"> 2011.</w:t>
            </w:r>
          </w:p>
          <w:p w:rsidR="00BD207C" w:rsidRPr="00FD095F" w:rsidRDefault="00BD207C" w:rsidP="006600AA">
            <w:pPr>
              <w:pStyle w:val="af0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spacing w:before="84" w:after="167"/>
              <w:jc w:val="both"/>
              <w:rPr>
                <w:lang w:val="kk-KZ"/>
              </w:rPr>
            </w:pPr>
            <w:r>
              <w:rPr>
                <w:lang w:val="kk-KZ"/>
              </w:rPr>
              <w:t>Әтемова Қ.Т. Әлеуметтік педагогика: Оқулық</w:t>
            </w:r>
            <w:r w:rsidRPr="00BD207C">
              <w:rPr>
                <w:lang w:val="kk-KZ"/>
              </w:rPr>
              <w:t>. –</w:t>
            </w:r>
            <w:r>
              <w:rPr>
                <w:lang w:val="kk-KZ"/>
              </w:rPr>
              <w:t>Алматы:</w:t>
            </w:r>
            <w:r w:rsidRPr="00BD207C">
              <w:rPr>
                <w:lang w:val="kk-KZ"/>
              </w:rPr>
              <w:t xml:space="preserve"> 2012.</w:t>
            </w:r>
          </w:p>
          <w:p w:rsidR="00FD095F" w:rsidRPr="00BD207C" w:rsidRDefault="00FD095F" w:rsidP="00FD095F">
            <w:pPr>
              <w:pStyle w:val="af0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spacing w:before="84" w:after="167"/>
              <w:jc w:val="both"/>
              <w:rPr>
                <w:lang w:val="kk-KZ"/>
              </w:rPr>
            </w:pPr>
            <w:r w:rsidRPr="00FD095F">
              <w:rPr>
                <w:lang w:val="kk-KZ"/>
              </w:rPr>
              <w:t xml:space="preserve">Айтбаева А.Б. </w:t>
            </w:r>
            <w:r>
              <w:rPr>
                <w:lang w:val="kk-KZ"/>
              </w:rPr>
              <w:t xml:space="preserve">Әлеуметтік педагогика негіздері: </w:t>
            </w:r>
            <w:r>
              <w:rPr>
                <w:bCs/>
                <w:shd w:val="clear" w:color="auto" w:fill="FFFFFF"/>
                <w:lang w:val="kk-KZ"/>
              </w:rPr>
              <w:t>О</w:t>
            </w:r>
            <w:r w:rsidRPr="00BD207C">
              <w:rPr>
                <w:bCs/>
                <w:shd w:val="clear" w:color="auto" w:fill="FFFFFF"/>
                <w:lang w:val="kk-KZ"/>
              </w:rPr>
              <w:t xml:space="preserve">қу құралы, </w:t>
            </w:r>
            <w:r w:rsidRPr="00BD207C">
              <w:rPr>
                <w:lang w:val="kk-KZ"/>
              </w:rPr>
              <w:t>–</w:t>
            </w:r>
            <w:r>
              <w:rPr>
                <w:lang w:val="kk-KZ"/>
              </w:rPr>
              <w:t>Алматы:</w:t>
            </w:r>
            <w:r w:rsidRPr="00BD207C">
              <w:rPr>
                <w:lang w:val="kk-KZ"/>
              </w:rPr>
              <w:t xml:space="preserve"> 2011.</w:t>
            </w:r>
          </w:p>
          <w:p w:rsidR="00FD095F" w:rsidRPr="00FD095F" w:rsidRDefault="00FD095F" w:rsidP="00FD095F">
            <w:pPr>
              <w:pStyle w:val="af0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spacing w:before="84" w:after="167"/>
              <w:jc w:val="both"/>
              <w:rPr>
                <w:lang w:val="kk-KZ"/>
              </w:rPr>
            </w:pPr>
            <w:r w:rsidRPr="00BD207C">
              <w:rPr>
                <w:bCs/>
                <w:shd w:val="clear" w:color="auto" w:fill="FFFFFF"/>
                <w:lang w:val="kk-KZ"/>
              </w:rPr>
              <w:t>Қасымова Р.С.</w:t>
            </w:r>
            <w:r>
              <w:rPr>
                <w:lang w:val="kk-KZ"/>
              </w:rPr>
              <w:t xml:space="preserve"> Әлеуметтік педагогика: </w:t>
            </w:r>
            <w:r w:rsidR="003B7404" w:rsidRPr="003B7404">
              <w:rPr>
                <w:rFonts w:eastAsiaTheme="minorHAnsi"/>
                <w:bCs/>
                <w:shd w:val="clear" w:color="auto" w:fill="FFFFFF"/>
                <w:lang w:val="kk-KZ"/>
              </w:rPr>
              <w:t>Оқу</w:t>
            </w:r>
            <w:r w:rsidR="003B7404" w:rsidRPr="003B7404">
              <w:rPr>
                <w:rFonts w:eastAsiaTheme="minorHAnsi"/>
                <w:shd w:val="clear" w:color="auto" w:fill="FFFFFF"/>
                <w:lang w:val="kk-KZ"/>
              </w:rPr>
              <w:t>-әдістемелік</w:t>
            </w:r>
            <w:r w:rsidR="003B7404">
              <w:rPr>
                <w:rFonts w:eastAsiaTheme="minorHAnsi"/>
                <w:shd w:val="clear" w:color="auto" w:fill="FFFFFF"/>
                <w:lang w:val="kk-KZ"/>
              </w:rPr>
              <w:t xml:space="preserve"> </w:t>
            </w:r>
            <w:r w:rsidR="003B7404" w:rsidRPr="003B7404">
              <w:rPr>
                <w:rFonts w:eastAsiaTheme="minorHAnsi"/>
                <w:bCs/>
                <w:shd w:val="clear" w:color="auto" w:fill="FFFFFF"/>
                <w:lang w:val="kk-KZ"/>
              </w:rPr>
              <w:t>құрал</w:t>
            </w:r>
            <w:r w:rsidR="003B7404" w:rsidRPr="003B7404">
              <w:rPr>
                <w:rFonts w:eastAsiaTheme="minorHAnsi"/>
                <w:shd w:val="clear" w:color="auto" w:fill="FFFFFF"/>
                <w:lang w:val="kk-KZ"/>
              </w:rPr>
              <w:t>.</w:t>
            </w:r>
            <w:r w:rsidRPr="00BD207C">
              <w:rPr>
                <w:lang w:val="kk-KZ"/>
              </w:rPr>
              <w:t xml:space="preserve"> –</w:t>
            </w:r>
            <w:r>
              <w:rPr>
                <w:lang w:val="kk-KZ"/>
              </w:rPr>
              <w:t>Алматы:</w:t>
            </w:r>
            <w:r w:rsidRPr="00BD207C">
              <w:rPr>
                <w:lang w:val="kk-KZ"/>
              </w:rPr>
              <w:t xml:space="preserve"> </w:t>
            </w:r>
            <w:r w:rsidR="003B7404">
              <w:rPr>
                <w:lang w:val="kk-KZ"/>
              </w:rPr>
              <w:t>201</w:t>
            </w:r>
            <w:r w:rsidR="003B7404" w:rsidRPr="003B7404">
              <w:rPr>
                <w:lang w:val="kk-KZ"/>
              </w:rPr>
              <w:t>0</w:t>
            </w:r>
            <w:r w:rsidRPr="00BD207C">
              <w:rPr>
                <w:lang w:val="kk-KZ"/>
              </w:rPr>
              <w:t>.</w:t>
            </w:r>
          </w:p>
          <w:p w:rsidR="00FD095F" w:rsidRPr="00BD207C" w:rsidRDefault="003B7404" w:rsidP="006600AA">
            <w:pPr>
              <w:pStyle w:val="af0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spacing w:before="84" w:after="167"/>
              <w:jc w:val="both"/>
              <w:rPr>
                <w:lang w:val="kk-KZ"/>
              </w:rPr>
            </w:pPr>
            <w:r>
              <w:t xml:space="preserve">Василькова Ю.И. </w:t>
            </w:r>
            <w:r w:rsidRPr="006600AA">
              <w:t xml:space="preserve">Методика и </w:t>
            </w:r>
            <w:r>
              <w:t xml:space="preserve">опыт </w:t>
            </w:r>
            <w:r w:rsidRPr="006600AA">
              <w:t>работы социального педагог</w:t>
            </w:r>
            <w:r>
              <w:t>ики. М, 2001.</w:t>
            </w:r>
          </w:p>
          <w:p w:rsidR="006600AA" w:rsidRPr="006600AA" w:rsidRDefault="006600AA" w:rsidP="006600AA">
            <w:pPr>
              <w:pStyle w:val="af0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spacing w:before="84" w:after="167"/>
              <w:jc w:val="both"/>
              <w:rPr>
                <w:lang w:val="kk-KZ"/>
              </w:rPr>
            </w:pPr>
            <w:r w:rsidRPr="006600AA">
              <w:rPr>
                <w:bCs/>
                <w:lang w:val="kk-KZ" w:eastAsia="kk-KZ"/>
              </w:rPr>
              <w:t>Мынбаева А.К.,Садвакасова З.М.  Инновационные методы обучения или как интересно преподавать : учеб.пос.- 6-е изд.-Алматы, 2013.-340с</w:t>
            </w:r>
          </w:p>
          <w:p w:rsidR="006600AA" w:rsidRPr="006600AA" w:rsidRDefault="006600AA" w:rsidP="00BD207C">
            <w:pPr>
              <w:pStyle w:val="af0"/>
              <w:numPr>
                <w:ilvl w:val="0"/>
                <w:numId w:val="10"/>
              </w:numPr>
              <w:shd w:val="clear" w:color="auto" w:fill="FFFFFF"/>
              <w:jc w:val="both"/>
            </w:pPr>
            <w:r w:rsidRPr="006600AA">
              <w:t xml:space="preserve">Блинов, А. О. Интерактивные методы обучения в магистратуре / А. О. Блинов, О. С. Рудакова // </w:t>
            </w:r>
            <w:proofErr w:type="spellStart"/>
            <w:r w:rsidRPr="006600AA">
              <w:t>Alma</w:t>
            </w:r>
            <w:proofErr w:type="spellEnd"/>
            <w:r w:rsidRPr="006600AA">
              <w:t xml:space="preserve"> </w:t>
            </w:r>
            <w:proofErr w:type="spellStart"/>
            <w:r w:rsidRPr="006600AA">
              <w:t>mater</w:t>
            </w:r>
            <w:proofErr w:type="spellEnd"/>
            <w:r w:rsidRPr="006600AA">
              <w:t>. – 2014. – № 4. – С. 45-48.</w:t>
            </w:r>
          </w:p>
          <w:p w:rsidR="006600AA" w:rsidRDefault="006600AA" w:rsidP="00BD207C">
            <w:pPr>
              <w:pStyle w:val="ab"/>
              <w:numPr>
                <w:ilvl w:val="0"/>
                <w:numId w:val="10"/>
              </w:numPr>
              <w:shd w:val="clear" w:color="auto" w:fill="FEFEFE"/>
              <w:spacing w:before="0" w:beforeAutospacing="0" w:after="0" w:afterAutospacing="0"/>
              <w:ind w:right="150"/>
            </w:pPr>
            <w:r w:rsidRPr="006600AA">
              <w:t>Алмазов Б.Н., Беляева М.А, Бессонова Н.Н. Методика и технологии работы социального педагога. М, 2011.-192с</w:t>
            </w:r>
          </w:p>
          <w:p w:rsidR="000C7E84" w:rsidRDefault="000C7E84" w:rsidP="00BD207C">
            <w:pPr>
              <w:pStyle w:val="ab"/>
              <w:numPr>
                <w:ilvl w:val="0"/>
                <w:numId w:val="10"/>
              </w:numPr>
              <w:shd w:val="clear" w:color="auto" w:fill="FEFEFE"/>
              <w:spacing w:before="0" w:beforeAutospacing="0" w:after="0" w:afterAutospacing="0"/>
              <w:ind w:right="150"/>
            </w:pPr>
            <w:proofErr w:type="spellStart"/>
            <w:r>
              <w:t>Мардахаев</w:t>
            </w:r>
            <w:proofErr w:type="spellEnd"/>
            <w:r>
              <w:t xml:space="preserve"> Л.В. С</w:t>
            </w:r>
            <w:r w:rsidRPr="008345DF">
              <w:t>оциальн</w:t>
            </w:r>
            <w:r>
              <w:t>ая</w:t>
            </w:r>
            <w:r w:rsidRPr="008345DF">
              <w:t xml:space="preserve"> педагог</w:t>
            </w:r>
            <w:r>
              <w:t>ика</w:t>
            </w:r>
            <w:r w:rsidRPr="008345DF">
              <w:t>.</w:t>
            </w:r>
            <w:r>
              <w:t xml:space="preserve"> Учебник</w:t>
            </w:r>
            <w:r w:rsidR="00A41B27">
              <w:t>.- М.: 2011.</w:t>
            </w:r>
          </w:p>
          <w:p w:rsidR="002B3262" w:rsidRPr="006600AA" w:rsidRDefault="002B3262" w:rsidP="00BD207C">
            <w:pPr>
              <w:pStyle w:val="ab"/>
              <w:numPr>
                <w:ilvl w:val="0"/>
                <w:numId w:val="10"/>
              </w:numPr>
              <w:shd w:val="clear" w:color="auto" w:fill="FEFEFE"/>
              <w:spacing w:before="0" w:beforeAutospacing="0" w:after="0" w:afterAutospacing="0"/>
              <w:ind w:right="150"/>
            </w:pPr>
            <w:proofErr w:type="spellStart"/>
            <w:r>
              <w:t>Халитова</w:t>
            </w:r>
            <w:proofErr w:type="spellEnd"/>
            <w:r>
              <w:t xml:space="preserve"> </w:t>
            </w:r>
            <w:r>
              <w:rPr>
                <w:lang w:val="en-US"/>
              </w:rPr>
              <w:t>I</w:t>
            </w:r>
            <w:r w:rsidRPr="002B3262">
              <w:t>.</w:t>
            </w:r>
            <w:r>
              <w:t xml:space="preserve">Р. </w:t>
            </w:r>
            <w:r>
              <w:rPr>
                <w:lang w:val="kk-KZ"/>
              </w:rPr>
              <w:t>Әлеуметті</w:t>
            </w:r>
            <w:proofErr w:type="gramStart"/>
            <w:r>
              <w:rPr>
                <w:lang w:val="kk-KZ"/>
              </w:rPr>
              <w:t>к</w:t>
            </w:r>
            <w:proofErr w:type="gramEnd"/>
            <w:r>
              <w:rPr>
                <w:lang w:val="kk-KZ"/>
              </w:rPr>
              <w:t xml:space="preserve"> педагогика: </w:t>
            </w:r>
            <w:r>
              <w:rPr>
                <w:bCs/>
                <w:shd w:val="clear" w:color="auto" w:fill="FFFFFF"/>
                <w:lang w:val="kk-KZ"/>
              </w:rPr>
              <w:t>О</w:t>
            </w:r>
            <w:r w:rsidRPr="00BD207C">
              <w:rPr>
                <w:bCs/>
                <w:shd w:val="clear" w:color="auto" w:fill="FFFFFF"/>
                <w:lang w:val="kk-KZ"/>
              </w:rPr>
              <w:t xml:space="preserve">қу құралы, </w:t>
            </w:r>
            <w:r w:rsidRPr="00BD207C">
              <w:rPr>
                <w:lang w:val="kk-KZ"/>
              </w:rPr>
              <w:t>–</w:t>
            </w:r>
            <w:r>
              <w:rPr>
                <w:lang w:val="kk-KZ"/>
              </w:rPr>
              <w:t>Алматы:</w:t>
            </w:r>
            <w:r w:rsidRPr="00BD207C">
              <w:rPr>
                <w:lang w:val="kk-KZ"/>
              </w:rPr>
              <w:t xml:space="preserve"> 20</w:t>
            </w:r>
            <w:r>
              <w:rPr>
                <w:lang w:val="kk-KZ"/>
              </w:rPr>
              <w:t>07</w:t>
            </w:r>
            <w:r w:rsidRPr="00BD207C">
              <w:rPr>
                <w:lang w:val="kk-KZ"/>
              </w:rPr>
              <w:t>.</w:t>
            </w:r>
          </w:p>
          <w:p w:rsidR="008345DF" w:rsidRPr="008345DF" w:rsidRDefault="008345DF" w:rsidP="006600AA">
            <w:pPr>
              <w:ind w:left="-4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Қосымша:</w:t>
            </w:r>
          </w:p>
          <w:p w:rsidR="002B3262" w:rsidRPr="002B3262" w:rsidRDefault="008345DF" w:rsidP="002B3262">
            <w:pPr>
              <w:rPr>
                <w:rFonts w:ascii="Times New Roman" w:hAnsi="Times New Roman" w:cs="Times New Roman"/>
                <w:lang w:val="kk-KZ"/>
              </w:rPr>
            </w:pPr>
            <w:r w:rsidRPr="002B3262">
              <w:rPr>
                <w:rFonts w:ascii="Times New Roman" w:hAnsi="Times New Roman" w:cs="Times New Roman"/>
                <w:noProof/>
                <w:spacing w:val="-18"/>
                <w:lang w:val="kk-KZ"/>
              </w:rPr>
              <w:t>1</w:t>
            </w:r>
            <w:r w:rsidR="000C7E84">
              <w:rPr>
                <w:rFonts w:ascii="Times New Roman" w:hAnsi="Times New Roman" w:cs="Times New Roman"/>
                <w:noProof/>
                <w:spacing w:val="-18"/>
                <w:lang w:val="kk-KZ"/>
              </w:rPr>
              <w:t>3</w:t>
            </w:r>
            <w:r w:rsidRPr="002B3262">
              <w:rPr>
                <w:rFonts w:ascii="Times New Roman" w:hAnsi="Times New Roman" w:cs="Times New Roman"/>
                <w:noProof/>
                <w:spacing w:val="-18"/>
                <w:lang w:val="kk-KZ"/>
              </w:rPr>
              <w:t xml:space="preserve">.  </w:t>
            </w:r>
            <w:r w:rsidR="00BD207C" w:rsidRPr="002B326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B3262" w:rsidRPr="002B3262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Бұзаубақова Ж. </w:t>
            </w:r>
            <w:r w:rsidR="002B3262" w:rsidRPr="002B326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Оқытудың</w:t>
            </w:r>
            <w:r w:rsidR="002B3262" w:rsidRPr="002B3262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 педагогикалық </w:t>
            </w:r>
            <w:r w:rsidR="002B3262" w:rsidRPr="002B326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технологиялары</w:t>
            </w:r>
            <w:r w:rsidR="002B3262" w:rsidRPr="002B3262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: </w:t>
            </w:r>
            <w:r w:rsidR="002B3262" w:rsidRPr="002B326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Оқу</w:t>
            </w:r>
            <w:r w:rsidR="002B3262" w:rsidRPr="002B3262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-әдістемелік </w:t>
            </w:r>
            <w:r w:rsidR="002B3262" w:rsidRPr="002B326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құрал</w:t>
            </w:r>
            <w:r w:rsidR="002B3262" w:rsidRPr="002B3262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.- </w:t>
            </w:r>
            <w:proofErr w:type="spellStart"/>
            <w:r w:rsidR="002B3262" w:rsidRPr="002B3262">
              <w:rPr>
                <w:rFonts w:ascii="Times New Roman" w:hAnsi="Times New Roman" w:cs="Times New Roman"/>
                <w:shd w:val="clear" w:color="auto" w:fill="FFFFFF"/>
              </w:rPr>
              <w:t>Тараз</w:t>
            </w:r>
            <w:proofErr w:type="spellEnd"/>
            <w:r w:rsidR="002B3262" w:rsidRPr="002B3262">
              <w:rPr>
                <w:rFonts w:ascii="Times New Roman" w:hAnsi="Times New Roman" w:cs="Times New Roman"/>
                <w:shd w:val="clear" w:color="auto" w:fill="FFFFFF"/>
              </w:rPr>
              <w:t>, 2015</w:t>
            </w:r>
            <w:r w:rsidR="002B3262" w:rsidRPr="002B326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345DF" w:rsidRPr="008345DF" w:rsidRDefault="008345DF" w:rsidP="008345D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 xml:space="preserve">.Алмазов Б.Н., Беляева М.А, Бессонова Н.Н. Методика и технологии работы социального педагога. М, 2011.-192с. </w:t>
            </w:r>
          </w:p>
          <w:p w:rsidR="008345DF" w:rsidRPr="00775CD3" w:rsidRDefault="008345DF" w:rsidP="00B72F31">
            <w:pPr>
              <w:pStyle w:val="a8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/>
                <w:sz w:val="24"/>
                <w:szCs w:val="24"/>
              </w:rPr>
              <w:t>1</w:t>
            </w:r>
            <w:r w:rsidR="000C7E84">
              <w:rPr>
                <w:rFonts w:ascii="Times New Roman" w:hAnsi="Times New Roman"/>
                <w:sz w:val="24"/>
                <w:szCs w:val="24"/>
              </w:rPr>
              <w:t>5</w:t>
            </w:r>
            <w:r w:rsidRPr="008345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B72F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345DF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Калиев С.Қ. және т.б. Мектептегі тәрбие жұмысының әдістемесі. А., 1996</w:t>
            </w:r>
          </w:p>
        </w:tc>
      </w:tr>
      <w:tr w:rsidR="008345DF" w:rsidRPr="008345DF" w:rsidTr="008345DF">
        <w:tc>
          <w:tcPr>
            <w:tcW w:w="1921" w:type="dxa"/>
            <w:hideMark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569" w:type="dxa"/>
            <w:gridSpan w:val="2"/>
            <w:hideMark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1.Академиялық тәртіп ережелері: </w:t>
            </w:r>
          </w:p>
          <w:p w:rsidR="008345DF" w:rsidRPr="008345DF" w:rsidRDefault="008345DF" w:rsidP="008345D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8345DF" w:rsidRPr="008345DF" w:rsidRDefault="008345DF" w:rsidP="008345D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8345DF" w:rsidRPr="008345DF" w:rsidRDefault="008345DF" w:rsidP="008345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"mailto:s.ramazanovakz@gmail.com"</w:instrTex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345DF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s.ramazanovakz@gmail.com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поштасы бойынша консультациялық көмек ала алады.</w:t>
            </w:r>
          </w:p>
        </w:tc>
      </w:tr>
      <w:tr w:rsidR="008345DF" w:rsidRPr="008345DF" w:rsidTr="008345DF">
        <w:trPr>
          <w:trHeight w:val="754"/>
        </w:trPr>
        <w:tc>
          <w:tcPr>
            <w:tcW w:w="1921" w:type="dxa"/>
            <w:hideMark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569" w:type="dxa"/>
            <w:gridSpan w:val="2"/>
            <w:hideMark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8345DF" w:rsidRPr="008345DF" w:rsidRDefault="008345DF" w:rsidP="008345D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бағалауды есептеу формуласы:</w:t>
            </w:r>
          </w:p>
          <w:p w:rsidR="008345DF" w:rsidRPr="008345DF" w:rsidRDefault="008345DF" w:rsidP="008345D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1+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+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lang w:val="kk-KZ"/>
                </w:rPr>
                <m:t>∙ҚБ</m:t>
              </m:r>
            </m:oMath>
          </w:p>
          <w:p w:rsidR="008345DF" w:rsidRPr="008345DF" w:rsidRDefault="008345DF" w:rsidP="008345D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/>
                <w:sz w:val="24"/>
                <w:szCs w:val="24"/>
                <w:lang w:val="kk-KZ"/>
              </w:rPr>
              <w:t>РК1, РК2 – аралық бақылау, МТ – Мидтерм, ҚБ – қорытынды бақылау.</w:t>
            </w:r>
          </w:p>
          <w:p w:rsidR="008345DF" w:rsidRPr="008345DF" w:rsidRDefault="008345DF" w:rsidP="008345D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Төменде бағалар пайызбен келтірілген</w:t>
            </w:r>
          </w:p>
          <w:p w:rsidR="008345DF" w:rsidRPr="008345DF" w:rsidRDefault="008345DF" w:rsidP="008345D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45DF">
              <w:rPr>
                <w:rFonts w:ascii="Times New Roman" w:hAnsi="Times New Roman"/>
                <w:sz w:val="24"/>
                <w:szCs w:val="24"/>
              </w:rPr>
              <w:t xml:space="preserve">95% - 100%: А </w:t>
            </w:r>
            <w:r w:rsidRPr="008345DF">
              <w:rPr>
                <w:rFonts w:ascii="Times New Roman" w:hAnsi="Times New Roman"/>
                <w:sz w:val="24"/>
                <w:szCs w:val="24"/>
              </w:rPr>
              <w:tab/>
              <w:t xml:space="preserve">90% - 94%: А- </w:t>
            </w:r>
            <w:r w:rsidRPr="008345DF">
              <w:rPr>
                <w:rFonts w:ascii="Times New Roman" w:hAnsi="Times New Roman"/>
                <w:sz w:val="24"/>
                <w:szCs w:val="24"/>
              </w:rPr>
              <w:tab/>
            </w:r>
            <w:r w:rsidRPr="008345DF">
              <w:rPr>
                <w:rFonts w:ascii="Times New Roman" w:hAnsi="Times New Roman"/>
                <w:sz w:val="24"/>
                <w:szCs w:val="24"/>
              </w:rPr>
              <w:tab/>
              <w:t>85% - 89%: В+</w:t>
            </w:r>
          </w:p>
          <w:p w:rsidR="008345DF" w:rsidRPr="008345DF" w:rsidRDefault="008345DF" w:rsidP="008345D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45DF">
              <w:rPr>
                <w:rFonts w:ascii="Times New Roman" w:hAnsi="Times New Roman"/>
                <w:sz w:val="24"/>
                <w:szCs w:val="24"/>
              </w:rPr>
              <w:t>80% - 84%: В</w:t>
            </w:r>
            <w:r w:rsidRPr="008345DF">
              <w:rPr>
                <w:rFonts w:ascii="Times New Roman" w:hAnsi="Times New Roman"/>
                <w:sz w:val="24"/>
                <w:szCs w:val="24"/>
              </w:rPr>
              <w:tab/>
            </w:r>
            <w:r w:rsidRPr="008345DF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  <w:r w:rsidRPr="008345DF">
              <w:rPr>
                <w:rFonts w:ascii="Times New Roman" w:hAnsi="Times New Roman"/>
                <w:sz w:val="24"/>
                <w:szCs w:val="24"/>
              </w:rPr>
              <w:tab/>
            </w:r>
            <w:r w:rsidRPr="008345DF">
              <w:rPr>
                <w:rFonts w:ascii="Times New Roman" w:hAnsi="Times New Roman"/>
                <w:sz w:val="24"/>
                <w:szCs w:val="24"/>
              </w:rPr>
              <w:tab/>
            </w:r>
            <w:r w:rsidRPr="008345DF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8345DF">
              <w:rPr>
                <w:rFonts w:ascii="Times New Roman" w:hAnsi="Times New Roman"/>
                <w:sz w:val="24"/>
                <w:szCs w:val="24"/>
              </w:rPr>
              <w:t>0% - 74%: С+</w:t>
            </w:r>
          </w:p>
          <w:p w:rsidR="008345DF" w:rsidRPr="008345DF" w:rsidRDefault="008345DF" w:rsidP="008345D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45DF">
              <w:rPr>
                <w:rFonts w:ascii="Times New Roman" w:hAnsi="Times New Roman"/>
                <w:sz w:val="24"/>
                <w:szCs w:val="24"/>
              </w:rPr>
              <w:t>65% - 69%: С</w:t>
            </w:r>
            <w:r w:rsidRPr="008345DF">
              <w:rPr>
                <w:rFonts w:ascii="Times New Roman" w:hAnsi="Times New Roman"/>
                <w:sz w:val="24"/>
                <w:szCs w:val="24"/>
              </w:rPr>
              <w:tab/>
            </w:r>
            <w:r w:rsidRPr="008345DF">
              <w:rPr>
                <w:rFonts w:ascii="Times New Roman" w:hAnsi="Times New Roman"/>
                <w:sz w:val="24"/>
                <w:szCs w:val="24"/>
              </w:rPr>
              <w:tab/>
              <w:t xml:space="preserve">60% - 64%: С- </w:t>
            </w:r>
            <w:r w:rsidRPr="008345DF">
              <w:rPr>
                <w:rFonts w:ascii="Times New Roman" w:hAnsi="Times New Roman"/>
                <w:sz w:val="24"/>
                <w:szCs w:val="24"/>
              </w:rPr>
              <w:tab/>
            </w:r>
            <w:r w:rsidRPr="008345DF">
              <w:rPr>
                <w:rFonts w:ascii="Times New Roman" w:hAnsi="Times New Roman"/>
                <w:sz w:val="24"/>
                <w:szCs w:val="24"/>
              </w:rPr>
              <w:tab/>
              <w:t xml:space="preserve">55% - 59%: D+ 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ab/>
              <w:t>25% -49%: F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8345DF" w:rsidRPr="008345DF" w:rsidRDefault="008345DF" w:rsidP="008345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45DF" w:rsidRPr="008345DF" w:rsidRDefault="008345DF" w:rsidP="008345D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345DF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Style w:val="ad"/>
        <w:tblW w:w="10627" w:type="dxa"/>
        <w:jc w:val="center"/>
        <w:tblLayout w:type="fixed"/>
        <w:tblLook w:val="01E0"/>
      </w:tblPr>
      <w:tblGrid>
        <w:gridCol w:w="960"/>
        <w:gridCol w:w="4422"/>
        <w:gridCol w:w="992"/>
        <w:gridCol w:w="1134"/>
        <w:gridCol w:w="1287"/>
        <w:gridCol w:w="708"/>
        <w:gridCol w:w="1124"/>
      </w:tblGrid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</w:t>
            </w: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ОН-ге қол жеткізу индикаторлары</w:t>
            </w: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бағалау формасы</w:t>
            </w:r>
          </w:p>
        </w:tc>
      </w:tr>
      <w:tr w:rsidR="00E77B6E" w:rsidRPr="00E77B6E" w:rsidTr="009A7658">
        <w:trPr>
          <w:jc w:val="center"/>
        </w:trPr>
        <w:tc>
          <w:tcPr>
            <w:tcW w:w="10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B6E" w:rsidRPr="008345DF" w:rsidRDefault="00E77B6E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МОДУЛЬ. КӘСІБИ ПЕДАГОГИКАЛЫҚ БІЛІМ БЕРУ ЖҮЙЕСІНДЕГІ ӘЛЕУМЕТТІК-ПЕДАГОГИКАЛЫҚ ЖҰМЫС</w:t>
            </w:r>
          </w:p>
        </w:tc>
      </w:tr>
      <w:tr w:rsidR="008345DF" w:rsidRPr="008345DF" w:rsidTr="008345DF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235A4E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A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1 - Дәріс: </w:t>
            </w:r>
            <w:r w:rsidR="00A62967" w:rsidRP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жұмыс технологиялары туралы түсінік: пәннің  ғылыми – негіздері.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45DF" w:rsidRPr="008345DF" w:rsidRDefault="008345DF" w:rsidP="008345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  <w:p w:rsidR="008345DF" w:rsidRPr="008345DF" w:rsidRDefault="008345DF" w:rsidP="008345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8345DF" w:rsidRPr="008345DF" w:rsidTr="008345DF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235A4E" w:rsidRDefault="008345DF" w:rsidP="008345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35A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1 - ПС:</w:t>
            </w:r>
            <w:r w:rsidRP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967" w:rsidRP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«Әлеуметтік-педагогикалық жұмыс  технологиялары» ұғымының анықтамалық аппараты,    практикалық мәні.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45DF" w:rsidRPr="008345DF" w:rsidRDefault="008345DF" w:rsidP="008345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235A4E" w:rsidRDefault="008345DF" w:rsidP="00A62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A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2 - Дәріс: </w:t>
            </w:r>
            <w:r w:rsidR="00A62967" w:rsidRP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Әлеуметтік–педагогикалық жұмыс  технологияларының психологиялық-педагогикалық аспектілері.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235A4E" w:rsidRDefault="008345DF" w:rsidP="00834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35A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2 - ПС:</w:t>
            </w:r>
            <w:r w:rsidRP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967" w:rsidRP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 жұмыс технологияларының «классикалық оқыту » технологияларынан айырмашылығы мен  өзіндік  ерекшеліктері (Е.И.Холостованың жіктемесі бойынша).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235A4E" w:rsidRDefault="008345DF" w:rsidP="00235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35A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3</w:t>
            </w:r>
            <w:r w:rsidRPr="00235A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- Дәріс:</w:t>
            </w:r>
            <w:r w:rsidRP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5A4E" w:rsidRP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</w:t>
            </w:r>
            <w:proofErr w:type="gramStart"/>
            <w:r w:rsidR="00235A4E" w:rsidRP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 жұмысындағы</w:t>
            </w:r>
            <w:proofErr w:type="gramEnd"/>
            <w:r w:rsidR="00235A4E" w:rsidRP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нормативтік құжаттар.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235A4E" w:rsidRDefault="008345DF" w:rsidP="00834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5A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3-ПС: </w:t>
            </w:r>
            <w:r w:rsidR="00235A4E" w:rsidRP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әлеуметтік педагогтің жұмысындағы  негізгі құжаттардың  жіктемесі: портфолиоға қойылатын талаптар 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64E4" w:rsidTr="008345DF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235A4E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A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1 - СОӨЖ</w:t>
            </w:r>
          </w:p>
          <w:p w:rsidR="00235A4E" w:rsidRPr="00235A4E" w:rsidRDefault="00235A4E" w:rsidP="00235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«Әлеуметтік- педагогикалық жұмыс технологиялары» бойынша  глоссарий және библиографиялық каталог құрастыру.</w:t>
            </w:r>
          </w:p>
          <w:p w:rsidR="008345DF" w:rsidRPr="00235A4E" w:rsidRDefault="00235A4E" w:rsidP="008364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="00836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Әлеуметтік-педагогикалық білім беру үдерісін ұйымдастырудағы шетелдік және отандық технологиялардың  әлеуметтік сипатына   салыстырмалы талдау.(презентациялық қорғау)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235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4 - Дәріс: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5A4E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Универсалды әлеуметтік-педагогикалық технологиялардың  тұлға  тәрбиесіндегі мәні мен мазмұны</w:t>
            </w:r>
            <w:r w:rsidR="00235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35A4E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Zoom-да бейнедәріс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D572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4 - ПС: </w:t>
            </w:r>
            <w:r w:rsidR="00235A4E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 жоспарлау -  әлеуметтік педагогикалық басқарудың  бір функциясы ретінде.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D57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5 - Дәріс: </w:t>
            </w:r>
            <w:r w:rsidR="00D57248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педагогтің   жұмысындағы кәсібилік пен  шеберлік</w:t>
            </w:r>
            <w:r w:rsidR="00D57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57248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 – ПС: </w:t>
            </w:r>
            <w:r w:rsidR="00D57248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әлеуметтік педагогтің іс-әрекетіндегі қарым-қатынастың рөлі</w:t>
            </w:r>
            <w:r w:rsidR="00D57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2 - СОӨЖ</w:t>
            </w:r>
          </w:p>
          <w:p w:rsidR="00127C4F" w:rsidRPr="00127C4F" w:rsidRDefault="00127C4F" w:rsidP="00127C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Pr="00127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Әлеуметтік-педагогикалық жобалау технологиясы. (слайд түрінде)  </w:t>
            </w:r>
          </w:p>
          <w:p w:rsidR="008345DF" w:rsidRPr="008345DF" w:rsidRDefault="00127C4F" w:rsidP="00127C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27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27C4F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>Әлеуметтік-педагогикалық жобалау және  болжаудың әдіснамалық аспектілері ( реферат түрінде жеке қорғау)</w:t>
            </w:r>
            <w:r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1 -2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1.1-1,3</w:t>
            </w:r>
          </w:p>
          <w:p w:rsidR="008345DF" w:rsidRPr="008345DF" w:rsidRDefault="008345DF" w:rsidP="008345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2.1- 2.3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1 - АБ (аралық бақылау)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B75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6 - Дәріс: </w:t>
            </w:r>
            <w:r w:rsidR="00B7575D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 әлеуметтік-педагогикалық мекемелер мен ұйымдардың өзара әрекеттестігі</w:t>
            </w:r>
            <w:r w:rsidR="00B7575D"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B7575D" w:rsidRPr="008345D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 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A56E08" w:rsidRDefault="008345DF" w:rsidP="00834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56E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6 - ПС : </w:t>
            </w:r>
            <w:r w:rsidR="00B7575D" w:rsidRPr="00A56E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Баланың әрекетін жандандыру және жетілдіру негізіндегі әлеуметтік- педагогикалық технологиялар.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 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A56E08" w:rsidRDefault="008345DF" w:rsidP="00A56E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7 - Дәріс: </w:t>
            </w:r>
            <w:r w:rsidR="00A56E08" w:rsidRPr="00A56E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жұмыс технологияларының    мәні.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7 - ПС: </w:t>
            </w:r>
            <w:r w:rsidR="00A56E08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педагогикалық қызмет түрлері. </w:t>
            </w:r>
            <w:r w:rsidR="00A56E08" w:rsidRPr="008345DF">
              <w:rPr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pStyle w:val="3"/>
              <w:suppressLineNumber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3 - СОӨЖ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</w:t>
            </w:r>
          </w:p>
          <w:p w:rsidR="008345DF" w:rsidRPr="008345DF" w:rsidRDefault="008345DF" w:rsidP="008345DF">
            <w:pPr>
              <w:pStyle w:val="3"/>
              <w:suppressLineNumbers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E0E01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Қазақстанда</w:t>
            </w:r>
            <w:r w:rsidR="00850D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педагогтарды</w:t>
            </w:r>
            <w:r w:rsidR="00DE0E01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 мәселесі</w:t>
            </w:r>
            <w:r w:rsidR="00DE0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3.1-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8345DF" w:rsidRPr="008345DF" w:rsidRDefault="008345DF" w:rsidP="008345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3.2-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8345DF" w:rsidRPr="008345DF" w:rsidRDefault="008345DF" w:rsidP="008345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3.3-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2E28AE" w:rsidRPr="002E28AE" w:rsidTr="00CB53F4">
        <w:trPr>
          <w:jc w:val="center"/>
        </w:trPr>
        <w:tc>
          <w:tcPr>
            <w:tcW w:w="10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8AE" w:rsidRPr="008345DF" w:rsidRDefault="002E28AE" w:rsidP="002E2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AE">
              <w:rPr>
                <w:rFonts w:ascii="Times New Roman" w:hAnsi="Times New Roman" w:cs="Times New Roman"/>
                <w:lang w:val="kk-KZ"/>
              </w:rPr>
              <w:t>2 МОДУЛЬ.  ӘЛЕУМЕТТІК –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28AE">
              <w:rPr>
                <w:rFonts w:ascii="Times New Roman" w:hAnsi="Times New Roman" w:cs="Times New Roman"/>
                <w:lang w:val="kk-KZ"/>
              </w:rPr>
              <w:t>ПЕДАГОГИКАЛЫҚ  ЖҰМЫС ТЕХНОЛОГИЯЛАРЫНЫҢ ТӘРБИЕЛІК МҮМКІНДІКТЕРІ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1143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8 – Дәріс: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4370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ұйымдарындағы әлеуметтік-педагогикалық  жұмыс технологиялары. ӘПЖТ негізгі компоненттері.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 – ПС: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4370" w:rsidRPr="008345D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үйінде жұмыс істеу технологиялары</w:t>
            </w:r>
            <w:r w:rsidR="0011437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9 - Дәріс: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0275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педагогтің жасөспірімдермен жұмыс жасау технологиясының қазіргі замандағы</w:t>
            </w:r>
            <w:r w:rsidR="008202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0275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әлеуметтік маңызы</w:t>
            </w:r>
            <w:r w:rsidR="008202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2027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9 - ПС: </w:t>
            </w:r>
            <w:r w:rsidR="00820275" w:rsidRPr="008345D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Рефлексивтік технологиялар-әлеуметтік-педагогикалық технологияның ерекше бір түрі ретінде.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3E5F06">
            <w:pPr>
              <w:snapToGri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10 - Дәріс: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5F06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кәсіби  білім беруде әртүрлі категориядағы балалармен жұмыс жасау </w:t>
            </w:r>
            <w:r w:rsidR="003E5F06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технологиялары</w:t>
            </w:r>
            <w:r w:rsidR="003E5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E5F06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 – ПС: </w:t>
            </w:r>
            <w:r w:rsidRPr="008345DF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>Педагогикалық ұжымның дарынды балалармен жүргізетін жұмыстарының жүйесі.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4 - СОӨЖ.</w:t>
            </w:r>
          </w:p>
          <w:p w:rsidR="008364E4" w:rsidRDefault="008364E4" w:rsidP="008345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 балалармен жұмыс жасаудағы әлеуметтік-мәдени технологиялар.</w:t>
            </w:r>
          </w:p>
          <w:p w:rsidR="008345DF" w:rsidRPr="008345DF" w:rsidRDefault="008364E4" w:rsidP="00834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2)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зомбылыққа ұшыраған балалармен жұмыс жасау технологиялары.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1-4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95738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11 – Дәріс: </w:t>
            </w:r>
            <w:r w:rsidR="0095738A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Суициалды мінез-құлықты балалармен жұмыс жасау технологиялары</w:t>
            </w:r>
            <w:r w:rsidR="009573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5738A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11 - ПС: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5738A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 педагогикалық жұмыстағы дидактикалық  ойындар  технологиясы.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DA24E7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12 - Дәріс: </w:t>
            </w:r>
            <w:r w:rsidR="00DA24E7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Тұлғалық-бағыттаушылық технологиялар: интерактивті-имитациялық ойындар, тренингтер, дамытушылық психодиагностика</w:t>
            </w:r>
            <w:r w:rsidR="00DA2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A24E7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EE3969" w:rsidRDefault="008345DF" w:rsidP="008345D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12 - ПС: </w:t>
            </w:r>
            <w:r w:rsidRPr="00EE3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24E7" w:rsidRPr="00EE3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педагогикалық  жұмыстағы іс-әрекеттік-бағыттаушылық технологиялар: іс-әрекеттік ойындар, кешенді дидактикалық тапсырмалар, технологиялық карта, технологиялық үдерістерді имитациялық-ойындық моделдеу.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EE3969" w:rsidRDefault="008345DF" w:rsidP="008345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9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5 - СОӨЖ</w:t>
            </w:r>
            <w:r w:rsidRPr="00EE3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EE3969" w:rsidRPr="00EE3969" w:rsidRDefault="00EE3969" w:rsidP="00EE39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Тәуекел тобындағыбалалармен жұмыс жасаудағы  әдіс-тәсілдер  мен технологиялар.</w:t>
            </w:r>
          </w:p>
          <w:p w:rsidR="008345DF" w:rsidRPr="00EE3969" w:rsidRDefault="00EE3969" w:rsidP="00EE39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Әлеуметтік ертегілерді құрастыру технологиясы мен оны қолдану әдістемесі.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9F11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13 - Дәріс: </w:t>
            </w:r>
            <w:r w:rsidR="009F1175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педагогтің дарынды балалармен жұмыс жасау технологиялары</w:t>
            </w:r>
            <w:r w:rsidR="009F1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F1175" w:rsidRPr="008345D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13 - ПС: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1175" w:rsidRPr="008345D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Гипербелсенді балалармен жұмыс жасаудағы  әлеуметтік- педагогикалық технологиялар</w:t>
            </w:r>
            <w:r w:rsidR="009F117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BD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14 - Дәріс: </w:t>
            </w:r>
            <w:r w:rsidR="00BD4B6E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Тәуелділік тобындағы жасөспірімдермен әлеуметтік педагогикалық жұмыс жасау технологиялары</w:t>
            </w:r>
            <w:r w:rsidR="00BD4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D4B6E" w:rsidRPr="008345D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14 - ПС: </w:t>
            </w:r>
            <w:r w:rsidR="00BD4B6E" w:rsidRPr="008345D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Сабақ үлгерімі төмен балалармен жасалатын жұмыс түрлері:</w:t>
            </w:r>
            <w:r w:rsidR="001D7751" w:rsidRPr="001D775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BD4B6E" w:rsidRPr="008345D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әдістері мен технологиясы</w:t>
            </w:r>
            <w:r w:rsidR="00BD4B6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7303B0" w:rsidRDefault="008345DF" w:rsidP="007303B0">
            <w:pPr>
              <w:pStyle w:val="af0"/>
              <w:numPr>
                <w:ilvl w:val="0"/>
                <w:numId w:val="32"/>
              </w:numPr>
              <w:jc w:val="both"/>
              <w:rPr>
                <w:rFonts w:eastAsiaTheme="minorHAnsi"/>
                <w:b/>
                <w:lang w:val="kk-KZ"/>
              </w:rPr>
            </w:pPr>
            <w:r w:rsidRPr="007303B0">
              <w:rPr>
                <w:rFonts w:eastAsiaTheme="minorHAnsi"/>
                <w:b/>
                <w:lang w:val="kk-KZ"/>
              </w:rPr>
              <w:t xml:space="preserve">- СОӨЖ. </w:t>
            </w:r>
          </w:p>
          <w:p w:rsidR="007303B0" w:rsidRDefault="007303B0" w:rsidP="007303B0">
            <w:pPr>
              <w:pStyle w:val="3"/>
              <w:suppressLineNumbers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0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 тренинг өткізудің үлгілік жоспарын дайындау.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(тақырып таңдау бойынша). </w:t>
            </w:r>
          </w:p>
          <w:p w:rsidR="008345DF" w:rsidRPr="007303B0" w:rsidRDefault="007303B0" w:rsidP="007303B0">
            <w:pPr>
              <w:pStyle w:val="3"/>
              <w:suppressLineNumbers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3B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педагогтің</w:t>
            </w:r>
            <w:r w:rsidRPr="0073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индиго балалармен жұмыс жасау технологиялары. (презентациялық қорғау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5.1-ЖИ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432EA5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15 - Дәріс:</w:t>
            </w: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32EA5" w:rsidRPr="008345D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Әлеуметтік түзету орталықтарында тәрбиеленушілерді оңалтудағы жұмыс технологиялары</w:t>
            </w:r>
            <w:r w:rsidR="00432EA5" w:rsidRPr="00432EA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  <w:r w:rsidR="00432EA5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Zoom-да бейнедә</w:t>
            </w:r>
            <w:proofErr w:type="spellStart"/>
            <w:r w:rsidRPr="008345DF">
              <w:rPr>
                <w:rFonts w:ascii="Times New Roman" w:hAnsi="Times New Roman" w:cs="Times New Roman"/>
                <w:sz w:val="24"/>
                <w:szCs w:val="24"/>
              </w:rPr>
              <w:t>ріс</w:t>
            </w:r>
            <w:proofErr w:type="spellEnd"/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 – ПС: </w:t>
            </w:r>
            <w:r w:rsidR="00432EA5"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педагогтің әртүрлі конфессиялармен жұмыс жасау технологиялары</w:t>
            </w:r>
            <w:r w:rsidR="00432EA5" w:rsidRPr="00432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8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- АБ (аралық бақылау)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45DF" w:rsidRPr="008345DF" w:rsidTr="008345DF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жүйесі,</w:t>
            </w:r>
          </w:p>
          <w:p w:rsidR="008345DF" w:rsidRPr="008345DF" w:rsidRDefault="008345DF" w:rsidP="00834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</w:t>
            </w:r>
          </w:p>
        </w:tc>
      </w:tr>
    </w:tbl>
    <w:p w:rsidR="008345DF" w:rsidRPr="008345DF" w:rsidRDefault="008345DF" w:rsidP="008345D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8345DF" w:rsidRPr="008345DF" w:rsidTr="008345DF">
        <w:tc>
          <w:tcPr>
            <w:tcW w:w="5442" w:type="dxa"/>
          </w:tcPr>
          <w:p w:rsidR="008345DF" w:rsidRPr="008345DF" w:rsidRDefault="008345DF" w:rsidP="008345DF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4129" w:type="dxa"/>
          </w:tcPr>
          <w:p w:rsidR="008345DF" w:rsidRPr="008345DF" w:rsidRDefault="008345DF" w:rsidP="008345DF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eastAsia="Calibri" w:hAnsi="Times New Roman"/>
                <w:sz w:val="24"/>
                <w:szCs w:val="24"/>
              </w:rPr>
              <w:t xml:space="preserve">____________ </w:t>
            </w:r>
            <w:r w:rsidRPr="008345D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Масалимова А.Р.</w:t>
            </w:r>
          </w:p>
        </w:tc>
      </w:tr>
      <w:tr w:rsidR="008345DF" w:rsidRPr="008345DF" w:rsidTr="008345DF">
        <w:tc>
          <w:tcPr>
            <w:tcW w:w="5442" w:type="dxa"/>
          </w:tcPr>
          <w:p w:rsidR="008345DF" w:rsidRPr="008345DF" w:rsidRDefault="008345DF" w:rsidP="008345DF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8345DF" w:rsidRPr="008345DF" w:rsidRDefault="008345DF" w:rsidP="008345DF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8345D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____________ Кабакова М.П.</w:t>
            </w:r>
            <w:r w:rsidRPr="008345D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ab/>
            </w:r>
          </w:p>
        </w:tc>
      </w:tr>
      <w:tr w:rsidR="008345DF" w:rsidRPr="008345DF" w:rsidTr="008345DF">
        <w:tc>
          <w:tcPr>
            <w:tcW w:w="5442" w:type="dxa"/>
          </w:tcPr>
          <w:p w:rsidR="008345DF" w:rsidRPr="008345DF" w:rsidRDefault="008345DF" w:rsidP="008345D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 </w:t>
            </w:r>
          </w:p>
        </w:tc>
        <w:tc>
          <w:tcPr>
            <w:tcW w:w="4129" w:type="dxa"/>
          </w:tcPr>
          <w:p w:rsidR="008345DF" w:rsidRPr="008345DF" w:rsidRDefault="008345DF" w:rsidP="008345D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8345DF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</w:tc>
      </w:tr>
      <w:tr w:rsidR="008345DF" w:rsidRPr="008345DF" w:rsidTr="008345DF">
        <w:tc>
          <w:tcPr>
            <w:tcW w:w="5442" w:type="dxa"/>
          </w:tcPr>
          <w:p w:rsidR="008345DF" w:rsidRPr="008345DF" w:rsidRDefault="008345DF" w:rsidP="008345D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5DF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8345DF" w:rsidRPr="008345DF" w:rsidRDefault="008345DF" w:rsidP="008345D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45DF" w:rsidRPr="008345DF" w:rsidRDefault="008345DF" w:rsidP="008345D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45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 </w:t>
            </w:r>
            <w:proofErr w:type="spellStart"/>
            <w:r w:rsidRPr="008345DF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8345DF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</w:tbl>
    <w:p w:rsidR="008345DF" w:rsidRPr="008345DF" w:rsidRDefault="008345DF" w:rsidP="008345DF">
      <w:pPr>
        <w:pStyle w:val="a4"/>
        <w:rPr>
          <w:rFonts w:eastAsia="Batang"/>
          <w:sz w:val="24"/>
          <w:szCs w:val="24"/>
          <w:lang w:val="en-US"/>
        </w:rPr>
      </w:pPr>
    </w:p>
    <w:p w:rsidR="008345DF" w:rsidRPr="008345DF" w:rsidRDefault="008345DF" w:rsidP="008345DF">
      <w:pPr>
        <w:pStyle w:val="a4"/>
        <w:rPr>
          <w:rFonts w:eastAsia="Batang"/>
          <w:sz w:val="24"/>
          <w:szCs w:val="24"/>
          <w:lang w:val="en-US"/>
        </w:rPr>
      </w:pPr>
    </w:p>
    <w:p w:rsidR="008345DF" w:rsidRPr="00CE002C" w:rsidRDefault="008345DF" w:rsidP="008345DF">
      <w:pPr>
        <w:pStyle w:val="a4"/>
        <w:rPr>
          <w:rFonts w:eastAsia="Batang"/>
          <w:sz w:val="24"/>
          <w:szCs w:val="24"/>
          <w:lang w:val="en-US"/>
        </w:rPr>
      </w:pPr>
    </w:p>
    <w:p w:rsidR="00CE002C" w:rsidRPr="00636EE5" w:rsidRDefault="00CE002C" w:rsidP="00CE002C">
      <w:pPr>
        <w:rPr>
          <w:rFonts w:ascii="Times New Roman" w:hAnsi="Times New Roman" w:cs="Times New Roman"/>
          <w:lang w:val="en-US"/>
        </w:rPr>
      </w:pPr>
    </w:p>
    <w:p w:rsidR="00636EE5" w:rsidRPr="008345DF" w:rsidRDefault="00255DFD" w:rsidP="00636EE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CE002C" w:rsidRPr="00CE002C" w:rsidRDefault="00CE002C" w:rsidP="00CE002C">
      <w:pPr>
        <w:rPr>
          <w:rFonts w:ascii="Times New Roman" w:hAnsi="Times New Roman" w:cs="Times New Roman"/>
          <w:lang w:val="kk-KZ"/>
        </w:rPr>
      </w:pPr>
    </w:p>
    <w:sectPr w:rsidR="00CE002C" w:rsidRPr="00CE002C" w:rsidSect="00F6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B98"/>
    <w:multiLevelType w:val="hybridMultilevel"/>
    <w:tmpl w:val="F4809670"/>
    <w:lvl w:ilvl="0" w:tplc="DC96E3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520F2"/>
    <w:multiLevelType w:val="hybridMultilevel"/>
    <w:tmpl w:val="1F021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66EE1"/>
    <w:multiLevelType w:val="hybridMultilevel"/>
    <w:tmpl w:val="F78C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C13BA"/>
    <w:multiLevelType w:val="singleLevel"/>
    <w:tmpl w:val="4FEC67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4">
    <w:nsid w:val="0F305E8A"/>
    <w:multiLevelType w:val="singleLevel"/>
    <w:tmpl w:val="27FC7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15D704CD"/>
    <w:multiLevelType w:val="hybridMultilevel"/>
    <w:tmpl w:val="B962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B4D14"/>
    <w:multiLevelType w:val="hybridMultilevel"/>
    <w:tmpl w:val="CCCE9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8652E"/>
    <w:multiLevelType w:val="hybridMultilevel"/>
    <w:tmpl w:val="4C8AB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11144"/>
    <w:multiLevelType w:val="hybridMultilevel"/>
    <w:tmpl w:val="0C6623CA"/>
    <w:lvl w:ilvl="0" w:tplc="41E66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81EE2"/>
    <w:multiLevelType w:val="hybridMultilevel"/>
    <w:tmpl w:val="1BA02D68"/>
    <w:lvl w:ilvl="0" w:tplc="4EEAB5A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C6A3E"/>
    <w:multiLevelType w:val="hybridMultilevel"/>
    <w:tmpl w:val="22EE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929"/>
    <w:multiLevelType w:val="hybridMultilevel"/>
    <w:tmpl w:val="68A270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576BEB"/>
    <w:multiLevelType w:val="hybridMultilevel"/>
    <w:tmpl w:val="C430FC0E"/>
    <w:lvl w:ilvl="0" w:tplc="301E38A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A6BD3"/>
    <w:multiLevelType w:val="hybridMultilevel"/>
    <w:tmpl w:val="C902FE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8445E7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B34E83"/>
    <w:multiLevelType w:val="hybridMultilevel"/>
    <w:tmpl w:val="9688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669D6"/>
    <w:multiLevelType w:val="hybridMultilevel"/>
    <w:tmpl w:val="0AF00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25C9C"/>
    <w:multiLevelType w:val="hybridMultilevel"/>
    <w:tmpl w:val="0EB6AFA2"/>
    <w:lvl w:ilvl="0" w:tplc="7E1A4BF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7">
    <w:nsid w:val="589A4F95"/>
    <w:multiLevelType w:val="hybridMultilevel"/>
    <w:tmpl w:val="EDCAEE2C"/>
    <w:lvl w:ilvl="0" w:tplc="A23670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92D5679"/>
    <w:multiLevelType w:val="singleLevel"/>
    <w:tmpl w:val="11762A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0">
    <w:nsid w:val="5B713C88"/>
    <w:multiLevelType w:val="hybridMultilevel"/>
    <w:tmpl w:val="01DCA19E"/>
    <w:lvl w:ilvl="0" w:tplc="99B43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7F4D1A"/>
    <w:multiLevelType w:val="hybridMultilevel"/>
    <w:tmpl w:val="4C8AB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6B6D3A"/>
    <w:multiLevelType w:val="hybridMultilevel"/>
    <w:tmpl w:val="198A1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5F7276"/>
    <w:multiLevelType w:val="hybridMultilevel"/>
    <w:tmpl w:val="AF4A4292"/>
    <w:lvl w:ilvl="0" w:tplc="FB1C2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D63232"/>
    <w:multiLevelType w:val="hybridMultilevel"/>
    <w:tmpl w:val="D8CE19CE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6">
    <w:nsid w:val="73183266"/>
    <w:multiLevelType w:val="hybridMultilevel"/>
    <w:tmpl w:val="47E23DAA"/>
    <w:lvl w:ilvl="0" w:tplc="32EE1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2B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60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EF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0B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6D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62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67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86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5DF2E05"/>
    <w:multiLevelType w:val="hybridMultilevel"/>
    <w:tmpl w:val="4AEC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862710"/>
    <w:multiLevelType w:val="hybridMultilevel"/>
    <w:tmpl w:val="C1E06086"/>
    <w:lvl w:ilvl="0" w:tplc="6F1AD71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C3506"/>
    <w:multiLevelType w:val="hybridMultilevel"/>
    <w:tmpl w:val="CF86F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25"/>
  </w:num>
  <w:num w:numId="10">
    <w:abstractNumId w:val="21"/>
  </w:num>
  <w:num w:numId="11">
    <w:abstractNumId w:val="8"/>
  </w:num>
  <w:num w:numId="12">
    <w:abstractNumId w:val="23"/>
  </w:num>
  <w:num w:numId="13">
    <w:abstractNumId w:val="11"/>
  </w:num>
  <w:num w:numId="14">
    <w:abstractNumId w:val="14"/>
  </w:num>
  <w:num w:numId="15">
    <w:abstractNumId w:val="24"/>
  </w:num>
  <w:num w:numId="16">
    <w:abstractNumId w:val="26"/>
  </w:num>
  <w:num w:numId="17">
    <w:abstractNumId w:val="0"/>
  </w:num>
  <w:num w:numId="18">
    <w:abstractNumId w:val="20"/>
  </w:num>
  <w:num w:numId="19">
    <w:abstractNumId w:val="17"/>
  </w:num>
  <w:num w:numId="20">
    <w:abstractNumId w:val="5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8"/>
  </w:num>
  <w:num w:numId="24">
    <w:abstractNumId w:val="19"/>
  </w:num>
  <w:num w:numId="25">
    <w:abstractNumId w:val="12"/>
  </w:num>
  <w:num w:numId="26">
    <w:abstractNumId w:val="4"/>
  </w:num>
  <w:num w:numId="27">
    <w:abstractNumId w:val="16"/>
  </w:num>
  <w:num w:numId="28">
    <w:abstractNumId w:val="3"/>
  </w:num>
  <w:num w:numId="29">
    <w:abstractNumId w:val="2"/>
  </w:num>
  <w:num w:numId="30">
    <w:abstractNumId w:val="7"/>
  </w:num>
  <w:num w:numId="31">
    <w:abstractNumId w:val="6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61E"/>
    <w:rsid w:val="0002070B"/>
    <w:rsid w:val="00032562"/>
    <w:rsid w:val="000A5E6E"/>
    <w:rsid w:val="000B585D"/>
    <w:rsid w:val="000C7E84"/>
    <w:rsid w:val="000F3D88"/>
    <w:rsid w:val="00114370"/>
    <w:rsid w:val="00127C4F"/>
    <w:rsid w:val="00157B70"/>
    <w:rsid w:val="001B16F8"/>
    <w:rsid w:val="001B1CE9"/>
    <w:rsid w:val="001B5514"/>
    <w:rsid w:val="001D1290"/>
    <w:rsid w:val="001D7751"/>
    <w:rsid w:val="00216018"/>
    <w:rsid w:val="00224099"/>
    <w:rsid w:val="00235A4E"/>
    <w:rsid w:val="0023702C"/>
    <w:rsid w:val="0023729B"/>
    <w:rsid w:val="00243E64"/>
    <w:rsid w:val="002450AB"/>
    <w:rsid w:val="00246168"/>
    <w:rsid w:val="00255353"/>
    <w:rsid w:val="00255DFD"/>
    <w:rsid w:val="00273032"/>
    <w:rsid w:val="002B3262"/>
    <w:rsid w:val="002C524E"/>
    <w:rsid w:val="002E28AE"/>
    <w:rsid w:val="002E2EF0"/>
    <w:rsid w:val="00372BBD"/>
    <w:rsid w:val="00373855"/>
    <w:rsid w:val="00383F6B"/>
    <w:rsid w:val="003B7404"/>
    <w:rsid w:val="003E5F06"/>
    <w:rsid w:val="00421E82"/>
    <w:rsid w:val="00432EA5"/>
    <w:rsid w:val="004B575C"/>
    <w:rsid w:val="004B67E6"/>
    <w:rsid w:val="005227AC"/>
    <w:rsid w:val="00595167"/>
    <w:rsid w:val="005A4F57"/>
    <w:rsid w:val="005D2C0E"/>
    <w:rsid w:val="00614388"/>
    <w:rsid w:val="00631116"/>
    <w:rsid w:val="00636EE5"/>
    <w:rsid w:val="00642ED8"/>
    <w:rsid w:val="006600AA"/>
    <w:rsid w:val="006A08D1"/>
    <w:rsid w:val="006A2633"/>
    <w:rsid w:val="006A3FA3"/>
    <w:rsid w:val="006B44C0"/>
    <w:rsid w:val="0070030F"/>
    <w:rsid w:val="007303B0"/>
    <w:rsid w:val="00775CD3"/>
    <w:rsid w:val="00791645"/>
    <w:rsid w:val="007F38D7"/>
    <w:rsid w:val="00820275"/>
    <w:rsid w:val="00833A9C"/>
    <w:rsid w:val="008345DF"/>
    <w:rsid w:val="00836039"/>
    <w:rsid w:val="008364E4"/>
    <w:rsid w:val="00850D8B"/>
    <w:rsid w:val="0089497E"/>
    <w:rsid w:val="008B1EAC"/>
    <w:rsid w:val="008B43C2"/>
    <w:rsid w:val="00926403"/>
    <w:rsid w:val="0093461E"/>
    <w:rsid w:val="0095738A"/>
    <w:rsid w:val="009735E1"/>
    <w:rsid w:val="0097523B"/>
    <w:rsid w:val="009F1175"/>
    <w:rsid w:val="00A22468"/>
    <w:rsid w:val="00A41B27"/>
    <w:rsid w:val="00A56E08"/>
    <w:rsid w:val="00A62967"/>
    <w:rsid w:val="00A87DE4"/>
    <w:rsid w:val="00A91BE7"/>
    <w:rsid w:val="00AA0BCB"/>
    <w:rsid w:val="00AA1D7B"/>
    <w:rsid w:val="00AC3C19"/>
    <w:rsid w:val="00B1170F"/>
    <w:rsid w:val="00B1454F"/>
    <w:rsid w:val="00B17603"/>
    <w:rsid w:val="00B71E10"/>
    <w:rsid w:val="00B72F31"/>
    <w:rsid w:val="00B7575D"/>
    <w:rsid w:val="00B8221A"/>
    <w:rsid w:val="00B875B9"/>
    <w:rsid w:val="00BD207C"/>
    <w:rsid w:val="00BD4B6E"/>
    <w:rsid w:val="00C65072"/>
    <w:rsid w:val="00C96D6D"/>
    <w:rsid w:val="00CA62C0"/>
    <w:rsid w:val="00CB0B24"/>
    <w:rsid w:val="00CD37C3"/>
    <w:rsid w:val="00CE002C"/>
    <w:rsid w:val="00CF2926"/>
    <w:rsid w:val="00D01892"/>
    <w:rsid w:val="00D57248"/>
    <w:rsid w:val="00DA24E7"/>
    <w:rsid w:val="00DD5DF0"/>
    <w:rsid w:val="00DE0E01"/>
    <w:rsid w:val="00E029BB"/>
    <w:rsid w:val="00E13B83"/>
    <w:rsid w:val="00E23188"/>
    <w:rsid w:val="00E24397"/>
    <w:rsid w:val="00E40534"/>
    <w:rsid w:val="00E55E4C"/>
    <w:rsid w:val="00E77B6E"/>
    <w:rsid w:val="00EA5ED7"/>
    <w:rsid w:val="00EB253A"/>
    <w:rsid w:val="00EB2C97"/>
    <w:rsid w:val="00EE36B1"/>
    <w:rsid w:val="00EE3969"/>
    <w:rsid w:val="00EF4F89"/>
    <w:rsid w:val="00F03D82"/>
    <w:rsid w:val="00F10F5D"/>
    <w:rsid w:val="00F27E17"/>
    <w:rsid w:val="00F47D12"/>
    <w:rsid w:val="00F6613D"/>
    <w:rsid w:val="00FA6958"/>
    <w:rsid w:val="00FD095F"/>
    <w:rsid w:val="00FD5B6E"/>
    <w:rsid w:val="00FF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3D"/>
  </w:style>
  <w:style w:type="paragraph" w:styleId="1">
    <w:name w:val="heading 1"/>
    <w:basedOn w:val="a"/>
    <w:next w:val="a"/>
    <w:link w:val="10"/>
    <w:qFormat/>
    <w:rsid w:val="009346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E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61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unhideWhenUsed/>
    <w:rsid w:val="0093461E"/>
    <w:rPr>
      <w:color w:val="0000FF"/>
      <w:u w:val="single"/>
    </w:rPr>
  </w:style>
  <w:style w:type="paragraph" w:styleId="a4">
    <w:name w:val="Title"/>
    <w:basedOn w:val="a"/>
    <w:link w:val="a5"/>
    <w:qFormat/>
    <w:rsid w:val="009346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5">
    <w:name w:val="Название Знак"/>
    <w:basedOn w:val="a0"/>
    <w:link w:val="a4"/>
    <w:rsid w:val="0093461E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6">
    <w:name w:val="Body Text"/>
    <w:basedOn w:val="a"/>
    <w:link w:val="a7"/>
    <w:semiHidden/>
    <w:unhideWhenUsed/>
    <w:rsid w:val="0093461E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7">
    <w:name w:val="Основной текст Знак"/>
    <w:basedOn w:val="a0"/>
    <w:link w:val="a6"/>
    <w:semiHidden/>
    <w:rsid w:val="0093461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8">
    <w:name w:val="No Spacing"/>
    <w:link w:val="a9"/>
    <w:uiPriority w:val="1"/>
    <w:qFormat/>
    <w:rsid w:val="009346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a">
    <w:name w:val="Стиль"/>
    <w:rsid w:val="009346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934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rmal (Web)"/>
    <w:aliases w:val="Обычный (Web),Обычный (веб) Знак1,Обычный (веб) Знак Знак"/>
    <w:basedOn w:val="a"/>
    <w:link w:val="ac"/>
    <w:uiPriority w:val="99"/>
    <w:unhideWhenUsed/>
    <w:qFormat/>
    <w:rsid w:val="004B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uiPriority w:val="99"/>
    <w:rsid w:val="004B67E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4B67E6"/>
  </w:style>
  <w:style w:type="table" w:styleId="ad">
    <w:name w:val="Table Grid"/>
    <w:basedOn w:val="a1"/>
    <w:uiPriority w:val="59"/>
    <w:rsid w:val="004B67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бычный (веб) Знак"/>
    <w:aliases w:val="Обычный (Web) Знак,Обычный (веб) Знак1 Знак,Обычный (веб) Знак Знак Знак"/>
    <w:link w:val="ab"/>
    <w:uiPriority w:val="99"/>
    <w:locked/>
    <w:rsid w:val="004B67E6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4B67E6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B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67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71E10"/>
  </w:style>
  <w:style w:type="paragraph" w:styleId="af0">
    <w:name w:val="List Paragraph"/>
    <w:aliases w:val="без абзаца,List Paragraph,маркированный"/>
    <w:basedOn w:val="a"/>
    <w:link w:val="af1"/>
    <w:uiPriority w:val="34"/>
    <w:qFormat/>
    <w:rsid w:val="00CE0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Абзац списка Знак"/>
    <w:aliases w:val="без абзаца Знак,List Paragraph Знак,маркированный Знак"/>
    <w:link w:val="af0"/>
    <w:uiPriority w:val="34"/>
    <w:locked/>
    <w:rsid w:val="00CE002C"/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">
    <w:name w:val="translation"/>
    <w:rsid w:val="00CE002C"/>
  </w:style>
  <w:style w:type="character" w:customStyle="1" w:styleId="40">
    <w:name w:val="Заголовок 4 Знак"/>
    <w:basedOn w:val="a0"/>
    <w:link w:val="4"/>
    <w:uiPriority w:val="9"/>
    <w:semiHidden/>
    <w:rsid w:val="00636E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2">
    <w:name w:val="Strong"/>
    <w:basedOn w:val="a0"/>
    <w:uiPriority w:val="22"/>
    <w:qFormat/>
    <w:rsid w:val="00636EE5"/>
    <w:rPr>
      <w:b/>
      <w:bCs/>
    </w:rPr>
  </w:style>
  <w:style w:type="paragraph" w:styleId="af3">
    <w:name w:val="Body Text Indent"/>
    <w:basedOn w:val="a"/>
    <w:link w:val="af4"/>
    <w:unhideWhenUsed/>
    <w:rsid w:val="00636E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636EE5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345D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345DF"/>
    <w:rPr>
      <w:sz w:val="16"/>
      <w:szCs w:val="16"/>
    </w:rPr>
  </w:style>
  <w:style w:type="paragraph" w:customStyle="1" w:styleId="af5">
    <w:name w:val="Ñïèñîê"/>
    <w:basedOn w:val="a"/>
    <w:rsid w:val="008345DF"/>
    <w:pPr>
      <w:tabs>
        <w:tab w:val="right" w:pos="851"/>
      </w:tabs>
      <w:spacing w:after="0" w:line="360" w:lineRule="atLeast"/>
      <w:ind w:left="1560" w:hanging="426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styleId="af6">
    <w:name w:val="footer"/>
    <w:basedOn w:val="a"/>
    <w:link w:val="af7"/>
    <w:uiPriority w:val="99"/>
    <w:rsid w:val="008345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8345D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8345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345D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8345DF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345DF"/>
    <w:rPr>
      <w:rFonts w:ascii="Calibri" w:eastAsia="Calibri" w:hAnsi="Calibri" w:cs="Times New Roman"/>
      <w:lang w:eastAsia="en-US"/>
    </w:rPr>
  </w:style>
  <w:style w:type="character" w:customStyle="1" w:styleId="Heading7Char">
    <w:name w:val="Heading 7 Char"/>
    <w:rsid w:val="008345DF"/>
    <w:rPr>
      <w:rFonts w:ascii="Cambria" w:hAnsi="Cambria" w:cs="Cambria"/>
      <w:i/>
      <w:iCs/>
      <w:color w:val="auto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34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45DF"/>
    <w:rPr>
      <w:rFonts w:ascii="Courier New" w:eastAsia="Times New Roman" w:hAnsi="Courier New" w:cs="Times New Roman"/>
      <w:sz w:val="20"/>
      <w:szCs w:val="20"/>
    </w:rPr>
  </w:style>
  <w:style w:type="character" w:customStyle="1" w:styleId="hithilite">
    <w:name w:val="hithilite"/>
    <w:rsid w:val="008345DF"/>
  </w:style>
  <w:style w:type="paragraph" w:styleId="af8">
    <w:name w:val="header"/>
    <w:basedOn w:val="a"/>
    <w:link w:val="af9"/>
    <w:uiPriority w:val="99"/>
    <w:semiHidden/>
    <w:unhideWhenUsed/>
    <w:rsid w:val="008345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semiHidden/>
    <w:rsid w:val="008345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umabaeva1995@list.ru" TargetMode="External"/><Relationship Id="rId5" Type="http://schemas.openxmlformats.org/officeDocument/2006/relationships/hyperlink" Target="mailto:s.ramazanovak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2021-01-10T13:57:00Z</dcterms:created>
  <dcterms:modified xsi:type="dcterms:W3CDTF">2021-01-10T19:27:00Z</dcterms:modified>
</cp:coreProperties>
</file>